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华文行楷"/>
          <w:color w:val="000000"/>
          <w:sz w:val="36"/>
        </w:rPr>
      </w:pPr>
    </w:p>
    <w:p>
      <w:pPr>
        <w:spacing w:line="360" w:lineRule="auto"/>
        <w:jc w:val="center"/>
        <w:rPr>
          <w:rFonts w:eastAsia="华文行楷"/>
          <w:color w:val="000000"/>
          <w:sz w:val="36"/>
        </w:rPr>
      </w:pPr>
    </w:p>
    <w:p>
      <w:pPr>
        <w:spacing w:line="360" w:lineRule="auto"/>
        <w:jc w:val="center"/>
        <w:rPr>
          <w:rFonts w:eastAsia="华文行楷"/>
          <w:color w:val="000000"/>
          <w:sz w:val="36"/>
        </w:rPr>
      </w:pPr>
    </w:p>
    <w:p>
      <w:pPr>
        <w:spacing w:line="360" w:lineRule="auto"/>
        <w:jc w:val="center"/>
        <w:rPr>
          <w:rFonts w:eastAsia="华文行楷"/>
          <w:color w:val="000000"/>
          <w:sz w:val="36"/>
        </w:rPr>
      </w:pPr>
    </w:p>
    <w:p>
      <w:pPr>
        <w:spacing w:line="360" w:lineRule="auto"/>
        <w:rPr>
          <w:color w:val="000000"/>
          <w:sz w:val="44"/>
        </w:rPr>
      </w:pPr>
    </w:p>
    <w:p>
      <w:pPr>
        <w:spacing w:line="360" w:lineRule="auto"/>
        <w:jc w:val="center"/>
        <w:rPr>
          <w:rFonts w:eastAsia="华文行楷"/>
          <w:color w:val="000000"/>
          <w:sz w:val="52"/>
        </w:rPr>
      </w:pPr>
      <w:r>
        <w:rPr>
          <w:rFonts w:eastAsia="华文行楷"/>
          <w:color w:val="000000"/>
          <w:sz w:val="52"/>
        </w:rPr>
        <w:t>电机电器制造与维修</w:t>
      </w:r>
    </w:p>
    <w:p>
      <w:pPr>
        <w:spacing w:line="360" w:lineRule="auto"/>
        <w:jc w:val="center"/>
        <w:rPr>
          <w:rFonts w:eastAsia="华文行楷"/>
          <w:color w:val="000000"/>
          <w:sz w:val="52"/>
        </w:rPr>
      </w:pPr>
    </w:p>
    <w:p>
      <w:pPr>
        <w:spacing w:line="360" w:lineRule="auto"/>
        <w:jc w:val="center"/>
        <w:rPr>
          <w:rFonts w:eastAsia="华文行楷"/>
          <w:color w:val="000000"/>
          <w:sz w:val="52"/>
        </w:rPr>
      </w:pPr>
    </w:p>
    <w:p>
      <w:pPr>
        <w:spacing w:line="360" w:lineRule="auto"/>
        <w:jc w:val="center"/>
        <w:rPr>
          <w:rFonts w:eastAsia="华文行楷"/>
          <w:color w:val="000000"/>
          <w:sz w:val="52"/>
        </w:rPr>
      </w:pPr>
    </w:p>
    <w:p>
      <w:pPr>
        <w:spacing w:line="360" w:lineRule="auto"/>
        <w:jc w:val="center"/>
        <w:rPr>
          <w:rFonts w:eastAsia="华文行楷"/>
          <w:color w:val="000000"/>
          <w:sz w:val="52"/>
        </w:rPr>
      </w:pPr>
    </w:p>
    <w:p>
      <w:pPr>
        <w:spacing w:line="360" w:lineRule="auto"/>
        <w:jc w:val="center"/>
        <w:rPr>
          <w:rFonts w:eastAsia="华文行楷"/>
          <w:color w:val="000000"/>
          <w:sz w:val="52"/>
        </w:rPr>
      </w:pPr>
    </w:p>
    <w:p>
      <w:pPr>
        <w:spacing w:line="360" w:lineRule="auto"/>
        <w:jc w:val="center"/>
        <w:rPr>
          <w:rFonts w:eastAsia="华文行楷"/>
          <w:color w:val="000000"/>
          <w:sz w:val="52"/>
        </w:rPr>
      </w:pPr>
      <w:r>
        <w:rPr>
          <w:rFonts w:eastAsia="华文行楷"/>
          <w:color w:val="000000"/>
          <w:sz w:val="52"/>
        </w:rPr>
        <w:t>专业人才培养方案</w:t>
      </w:r>
    </w:p>
    <w:p>
      <w:pPr>
        <w:spacing w:line="360" w:lineRule="auto"/>
        <w:jc w:val="center"/>
        <w:rPr>
          <w:rFonts w:eastAsia="华文行楷"/>
          <w:color w:val="000000"/>
          <w:sz w:val="52"/>
        </w:rPr>
      </w:pPr>
    </w:p>
    <w:p>
      <w:pPr>
        <w:spacing w:line="360" w:lineRule="auto"/>
        <w:jc w:val="center"/>
        <w:rPr>
          <w:rFonts w:eastAsia="华文行楷"/>
          <w:color w:val="000000"/>
          <w:sz w:val="52"/>
        </w:rPr>
      </w:pPr>
    </w:p>
    <w:p>
      <w:pPr>
        <w:spacing w:line="360" w:lineRule="auto"/>
        <w:jc w:val="center"/>
        <w:rPr>
          <w:color w:val="000000"/>
          <w:sz w:val="24"/>
        </w:rPr>
      </w:pPr>
    </w:p>
    <w:p>
      <w:pPr>
        <w:spacing w:line="360" w:lineRule="auto"/>
        <w:jc w:val="center"/>
        <w:rPr>
          <w:color w:val="000000"/>
          <w:sz w:val="24"/>
        </w:rPr>
      </w:pPr>
    </w:p>
    <w:p>
      <w:pPr>
        <w:spacing w:line="360" w:lineRule="auto"/>
        <w:jc w:val="center"/>
        <w:rPr>
          <w:color w:val="000000"/>
          <w:sz w:val="24"/>
        </w:rPr>
      </w:pPr>
    </w:p>
    <w:p>
      <w:pPr>
        <w:spacing w:line="360" w:lineRule="auto"/>
        <w:jc w:val="center"/>
        <w:rPr>
          <w:color w:val="000000"/>
          <w:sz w:val="24"/>
        </w:rPr>
      </w:pPr>
    </w:p>
    <w:p>
      <w:pPr>
        <w:spacing w:line="360" w:lineRule="auto"/>
        <w:rPr>
          <w:rFonts w:hint="eastAsia"/>
          <w:color w:val="000000"/>
          <w:sz w:val="24"/>
        </w:rPr>
      </w:pPr>
    </w:p>
    <w:p>
      <w:pPr>
        <w:spacing w:line="360" w:lineRule="auto"/>
        <w:jc w:val="center"/>
        <w:rPr>
          <w:color w:val="000000"/>
          <w:sz w:val="24"/>
        </w:rPr>
      </w:pPr>
    </w:p>
    <w:p>
      <w:pPr>
        <w:spacing w:line="360" w:lineRule="auto"/>
        <w:jc w:val="center"/>
        <w:rPr>
          <w:color w:val="000000"/>
          <w:sz w:val="24"/>
        </w:rPr>
      </w:pPr>
    </w:p>
    <w:p>
      <w:pPr>
        <w:spacing w:line="360" w:lineRule="auto"/>
        <w:rPr>
          <w:color w:val="000000"/>
          <w:sz w:val="24"/>
        </w:rPr>
      </w:pPr>
      <w:r>
        <w:rPr>
          <w:rFonts w:eastAsia="黑体"/>
          <w:color w:val="000000"/>
          <w:sz w:val="28"/>
        </w:rPr>
        <w:br w:type="page"/>
      </w:r>
      <w:r>
        <w:rPr>
          <w:rFonts w:hAnsi="宋体"/>
          <w:b/>
          <w:color w:val="000000"/>
          <w:sz w:val="24"/>
        </w:rPr>
        <w:t>一</w:t>
      </w:r>
      <w:r>
        <w:rPr>
          <w:b/>
          <w:color w:val="000000"/>
          <w:sz w:val="24"/>
        </w:rPr>
        <w:t xml:space="preserve"> </w:t>
      </w:r>
      <w:r>
        <w:rPr>
          <w:rFonts w:hAnsi="宋体"/>
          <w:b/>
          <w:color w:val="000000"/>
          <w:sz w:val="24"/>
        </w:rPr>
        <w:t>、专业名称：</w:t>
      </w:r>
      <w:r>
        <w:rPr>
          <w:rFonts w:hAnsi="宋体"/>
          <w:color w:val="000000"/>
          <w:sz w:val="24"/>
        </w:rPr>
        <w:t>电机电器制造与维修</w:t>
      </w:r>
    </w:p>
    <w:p>
      <w:pPr>
        <w:spacing w:line="360" w:lineRule="auto"/>
        <w:ind w:firstLine="600" w:firstLineChars="250"/>
        <w:rPr>
          <w:color w:val="000000"/>
          <w:sz w:val="24"/>
        </w:rPr>
      </w:pPr>
      <w:r>
        <w:rPr>
          <w:color w:val="000000"/>
          <w:sz w:val="24"/>
        </w:rPr>
        <w:t>1</w:t>
      </w:r>
      <w:r>
        <w:rPr>
          <w:rFonts w:hAnsi="宋体"/>
          <w:color w:val="000000"/>
          <w:sz w:val="24"/>
        </w:rPr>
        <w:t>、招生对象</w:t>
      </w:r>
      <w:r>
        <w:rPr>
          <w:color w:val="000000"/>
          <w:sz w:val="24"/>
        </w:rPr>
        <w:t xml:space="preserve">:  </w:t>
      </w:r>
      <w:r>
        <w:rPr>
          <w:rFonts w:hAnsi="宋体"/>
          <w:color w:val="000000"/>
          <w:sz w:val="24"/>
        </w:rPr>
        <w:t>初中毕业生</w:t>
      </w:r>
      <w:r>
        <w:rPr>
          <w:color w:val="000000"/>
          <w:sz w:val="24"/>
        </w:rPr>
        <w:t>/</w:t>
      </w:r>
      <w:r>
        <w:rPr>
          <w:rFonts w:hAnsi="宋体"/>
          <w:color w:val="000000"/>
          <w:sz w:val="24"/>
        </w:rPr>
        <w:t>高中毕业生</w:t>
      </w:r>
    </w:p>
    <w:p>
      <w:pPr>
        <w:spacing w:line="360" w:lineRule="auto"/>
        <w:ind w:firstLine="600" w:firstLineChars="250"/>
        <w:rPr>
          <w:color w:val="000000"/>
          <w:sz w:val="24"/>
        </w:rPr>
      </w:pPr>
      <w:r>
        <w:rPr>
          <w:color w:val="000000"/>
          <w:sz w:val="24"/>
        </w:rPr>
        <w:t>2</w:t>
      </w:r>
      <w:r>
        <w:rPr>
          <w:rFonts w:hAnsi="宋体"/>
          <w:color w:val="000000"/>
          <w:sz w:val="24"/>
        </w:rPr>
        <w:t>、学</w:t>
      </w:r>
      <w:r>
        <w:rPr>
          <w:color w:val="000000"/>
          <w:sz w:val="24"/>
        </w:rPr>
        <w:t xml:space="preserve">    </w:t>
      </w:r>
      <w:r>
        <w:rPr>
          <w:rFonts w:hAnsi="宋体"/>
          <w:color w:val="000000"/>
          <w:sz w:val="24"/>
        </w:rPr>
        <w:t>制</w:t>
      </w:r>
      <w:r>
        <w:rPr>
          <w:color w:val="000000"/>
          <w:sz w:val="24"/>
        </w:rPr>
        <w:t xml:space="preserve">:  </w:t>
      </w:r>
      <w:r>
        <w:rPr>
          <w:rFonts w:hAnsi="宋体"/>
          <w:color w:val="000000"/>
          <w:sz w:val="24"/>
        </w:rPr>
        <w:t>三年</w:t>
      </w:r>
    </w:p>
    <w:p>
      <w:pPr>
        <w:spacing w:line="360" w:lineRule="auto"/>
        <w:ind w:firstLine="600" w:firstLineChars="250"/>
        <w:rPr>
          <w:color w:val="000000"/>
          <w:sz w:val="24"/>
        </w:rPr>
      </w:pPr>
      <w:r>
        <w:rPr>
          <w:color w:val="000000"/>
          <w:sz w:val="24"/>
        </w:rPr>
        <w:t>3</w:t>
      </w:r>
      <w:r>
        <w:rPr>
          <w:rFonts w:hAnsi="宋体"/>
          <w:color w:val="000000"/>
          <w:sz w:val="24"/>
        </w:rPr>
        <w:t>、办学层次</w:t>
      </w:r>
      <w:r>
        <w:rPr>
          <w:color w:val="000000"/>
          <w:sz w:val="24"/>
        </w:rPr>
        <w:t xml:space="preserve">:  </w:t>
      </w:r>
      <w:r>
        <w:rPr>
          <w:rFonts w:hAnsi="宋体"/>
          <w:color w:val="000000"/>
          <w:sz w:val="24"/>
        </w:rPr>
        <w:t>中职</w:t>
      </w:r>
    </w:p>
    <w:p>
      <w:pPr>
        <w:spacing w:line="360" w:lineRule="auto"/>
        <w:outlineLvl w:val="0"/>
        <w:rPr>
          <w:b/>
          <w:color w:val="000000"/>
          <w:sz w:val="24"/>
        </w:rPr>
      </w:pPr>
      <w:r>
        <w:rPr>
          <w:rFonts w:hAnsi="宋体"/>
          <w:b/>
          <w:color w:val="000000"/>
          <w:sz w:val="24"/>
        </w:rPr>
        <w:t>二、</w:t>
      </w:r>
      <w:r>
        <w:rPr>
          <w:b/>
          <w:color w:val="000000"/>
          <w:sz w:val="24"/>
        </w:rPr>
        <w:t xml:space="preserve"> </w:t>
      </w:r>
      <w:r>
        <w:rPr>
          <w:rFonts w:hAnsi="宋体"/>
          <w:b/>
          <w:color w:val="000000"/>
          <w:sz w:val="24"/>
        </w:rPr>
        <w:t>培养目标与人才规格</w:t>
      </w:r>
    </w:p>
    <w:p>
      <w:pPr>
        <w:spacing w:line="360" w:lineRule="auto"/>
        <w:ind w:firstLine="480" w:firstLineChars="200"/>
        <w:rPr>
          <w:color w:val="000000"/>
          <w:sz w:val="24"/>
          <w:szCs w:val="24"/>
        </w:rPr>
      </w:pPr>
      <w:r>
        <w:rPr>
          <w:rFonts w:hAnsi="宋体"/>
          <w:color w:val="000000"/>
          <w:sz w:val="24"/>
          <w:szCs w:val="24"/>
        </w:rPr>
        <w:t>本专业培养德、智、体、美全面发展，培养制造与维修的操作人员及电机与电器营销和售后服务人员。通过系统的培养，使学生具有科学的世界观、人生观和爱国主义、集体主义、社会主义思想以及良好的职业道德和行为规范；同时培养学生的终生学习能力和适应职业变化的能力，使其具有一定创新精神、实践能力和创业能力。</w:t>
      </w:r>
      <w:r>
        <w:rPr>
          <w:color w:val="000000"/>
          <w:sz w:val="24"/>
          <w:szCs w:val="24"/>
        </w:rPr>
        <w:t>培养电机电器制造与维修的操作人员及电机与电器营销和售后服务人员。</w:t>
      </w:r>
    </w:p>
    <w:p>
      <w:pPr>
        <w:widowControl/>
        <w:spacing w:line="360" w:lineRule="auto"/>
        <w:ind w:firstLine="482" w:firstLineChars="200"/>
        <w:jc w:val="left"/>
        <w:rPr>
          <w:b/>
          <w:color w:val="000000"/>
          <w:kern w:val="0"/>
          <w:sz w:val="24"/>
          <w:szCs w:val="24"/>
        </w:rPr>
      </w:pPr>
      <w:r>
        <w:rPr>
          <w:rFonts w:hAnsi="宋体"/>
          <w:b/>
          <w:color w:val="000000"/>
          <w:kern w:val="0"/>
          <w:sz w:val="24"/>
          <w:szCs w:val="24"/>
        </w:rPr>
        <w:t>本专业培养的人才应具有以下知识、技能与态度：</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1</w:t>
      </w:r>
      <w:r>
        <w:rPr>
          <w:rFonts w:hAnsi="宋体"/>
          <w:color w:val="000000"/>
          <w:sz w:val="24"/>
          <w:szCs w:val="24"/>
        </w:rPr>
        <w:t>）具有生产安全、环境保护与节能等意识，能严格遵守操作规程与规范；具有良好的职业道德行为规范、科学的生产理念、良好的人际关系协调能力和吃苦耐劳的精神；</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2</w:t>
      </w:r>
      <w:r>
        <w:rPr>
          <w:rFonts w:hAnsi="宋体"/>
          <w:color w:val="000000"/>
          <w:sz w:val="24"/>
          <w:szCs w:val="24"/>
        </w:rPr>
        <w:t>）</w:t>
      </w:r>
      <w:r>
        <w:rPr>
          <w:rFonts w:hAnsi="宋体"/>
          <w:color w:val="000000"/>
          <w:kern w:val="0"/>
          <w:sz w:val="24"/>
          <w:szCs w:val="24"/>
        </w:rPr>
        <w:t>具有创新精神和实践能力、立业创业的能力与继续学习的能力</w:t>
      </w:r>
      <w:r>
        <w:rPr>
          <w:rFonts w:hAnsi="宋体"/>
          <w:color w:val="000000"/>
          <w:sz w:val="24"/>
          <w:szCs w:val="24"/>
        </w:rPr>
        <w:t>；</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3</w:t>
      </w:r>
      <w:r>
        <w:rPr>
          <w:rFonts w:hAnsi="宋体"/>
          <w:color w:val="000000"/>
          <w:sz w:val="24"/>
          <w:szCs w:val="24"/>
        </w:rPr>
        <w:t>）具有安全生产、节能环保等意识，能严格遵守操作规程与规范；</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4</w:t>
      </w:r>
      <w:r>
        <w:rPr>
          <w:rFonts w:hAnsi="宋体"/>
          <w:color w:val="000000"/>
          <w:sz w:val="24"/>
          <w:szCs w:val="24"/>
        </w:rPr>
        <w:t>）了解电机与电器的基本工作原理和测试技术，及其在生产制造和维修工作中的应用；</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5</w:t>
      </w:r>
      <w:r>
        <w:rPr>
          <w:rFonts w:hAnsi="宋体"/>
          <w:color w:val="000000"/>
          <w:sz w:val="24"/>
          <w:szCs w:val="24"/>
        </w:rPr>
        <w:t>）掌握电工材料的基本性能，及其在电机与电器制造与维修工艺中的应用；</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6</w:t>
      </w:r>
      <w:r>
        <w:rPr>
          <w:rFonts w:hAnsi="宋体"/>
          <w:color w:val="000000"/>
          <w:sz w:val="24"/>
          <w:szCs w:val="24"/>
        </w:rPr>
        <w:t>）能正确选择并使用常用电工仪器仪表及辅助设备；</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7</w:t>
      </w:r>
      <w:r>
        <w:rPr>
          <w:rFonts w:hAnsi="宋体"/>
          <w:color w:val="000000"/>
          <w:sz w:val="24"/>
          <w:szCs w:val="24"/>
        </w:rPr>
        <w:t>）能按照电机与电器制造工艺规程进行操作；</w:t>
      </w:r>
    </w:p>
    <w:p>
      <w:pPr>
        <w:spacing w:line="360" w:lineRule="auto"/>
        <w:ind w:firstLine="480" w:firstLineChars="200"/>
        <w:rPr>
          <w:color w:val="000000"/>
          <w:sz w:val="24"/>
          <w:szCs w:val="24"/>
        </w:rPr>
      </w:pPr>
      <w:r>
        <w:rPr>
          <w:rFonts w:hAnsi="宋体"/>
          <w:color w:val="000000"/>
          <w:sz w:val="24"/>
          <w:szCs w:val="24"/>
        </w:rPr>
        <w:t>（</w:t>
      </w:r>
      <w:r>
        <w:rPr>
          <w:color w:val="000000"/>
          <w:sz w:val="24"/>
          <w:szCs w:val="24"/>
        </w:rPr>
        <w:t>8</w:t>
      </w:r>
      <w:r>
        <w:rPr>
          <w:rFonts w:hAnsi="宋体"/>
          <w:color w:val="000000"/>
          <w:sz w:val="24"/>
          <w:szCs w:val="24"/>
        </w:rPr>
        <w:t>）能对典型产品进行质量检测和测试，并具有常用电机与电器维修的能力。</w:t>
      </w:r>
    </w:p>
    <w:p>
      <w:pPr>
        <w:spacing w:line="360" w:lineRule="auto"/>
        <w:ind w:firstLine="480" w:firstLineChars="200"/>
        <w:rPr>
          <w:color w:val="000000"/>
          <w:sz w:val="24"/>
        </w:rPr>
      </w:pPr>
      <w:r>
        <w:rPr>
          <w:rFonts w:hAnsi="宋体"/>
          <w:color w:val="000000"/>
          <w:sz w:val="24"/>
          <w:szCs w:val="24"/>
        </w:rPr>
        <w:t>（</w:t>
      </w:r>
      <w:r>
        <w:rPr>
          <w:color w:val="000000"/>
          <w:sz w:val="24"/>
          <w:szCs w:val="24"/>
        </w:rPr>
        <w:t>9</w:t>
      </w:r>
      <w:r>
        <w:rPr>
          <w:rFonts w:hAnsi="宋体"/>
          <w:color w:val="000000"/>
          <w:sz w:val="24"/>
          <w:szCs w:val="24"/>
        </w:rPr>
        <w:t>）离校前必须取得</w:t>
      </w:r>
      <w:r>
        <w:rPr>
          <w:color w:val="000000"/>
          <w:sz w:val="24"/>
          <w:szCs w:val="24"/>
        </w:rPr>
        <w:t>1</w:t>
      </w:r>
      <w:r>
        <w:rPr>
          <w:rFonts w:hAnsi="宋体"/>
          <w:color w:val="000000"/>
          <w:sz w:val="24"/>
          <w:szCs w:val="24"/>
        </w:rPr>
        <w:t>～</w:t>
      </w:r>
      <w:r>
        <w:rPr>
          <w:color w:val="000000"/>
          <w:sz w:val="24"/>
          <w:szCs w:val="24"/>
        </w:rPr>
        <w:t>2</w:t>
      </w:r>
      <w:r>
        <w:rPr>
          <w:rFonts w:hAnsi="宋体"/>
          <w:color w:val="000000"/>
          <w:sz w:val="24"/>
          <w:szCs w:val="24"/>
        </w:rPr>
        <w:t>个工种的职业资格证书；</w:t>
      </w:r>
    </w:p>
    <w:p>
      <w:pPr>
        <w:spacing w:line="360" w:lineRule="auto"/>
        <w:outlineLvl w:val="0"/>
        <w:rPr>
          <w:b/>
          <w:color w:val="000000"/>
          <w:sz w:val="24"/>
        </w:rPr>
      </w:pPr>
      <w:r>
        <w:rPr>
          <w:rFonts w:hAnsi="宋体"/>
          <w:b/>
          <w:color w:val="000000"/>
          <w:sz w:val="24"/>
        </w:rPr>
        <w:t>三、</w:t>
      </w:r>
      <w:r>
        <w:rPr>
          <w:b/>
          <w:color w:val="000000"/>
          <w:sz w:val="24"/>
        </w:rPr>
        <w:t xml:space="preserve"> </w:t>
      </w:r>
      <w:r>
        <w:rPr>
          <w:rFonts w:hAnsi="宋体"/>
          <w:b/>
          <w:color w:val="000000"/>
          <w:sz w:val="24"/>
        </w:rPr>
        <w:t>职业面向</w:t>
      </w:r>
    </w:p>
    <w:p>
      <w:pPr>
        <w:spacing w:line="360" w:lineRule="auto"/>
        <w:ind w:firstLine="480" w:firstLineChars="200"/>
        <w:rPr>
          <w:color w:val="000000"/>
          <w:sz w:val="24"/>
          <w:szCs w:val="24"/>
        </w:rPr>
      </w:pPr>
      <w:r>
        <w:rPr>
          <w:rFonts w:hAnsi="宋体"/>
          <w:color w:val="000000"/>
          <w:sz w:val="24"/>
          <w:szCs w:val="24"/>
        </w:rPr>
        <w:t>本专业毕业生主要面向电机与电器制造企业，从事电机与电器的制造、测试和维修，以及营销、售后服务</w:t>
      </w:r>
      <w:r>
        <w:rPr>
          <w:rFonts w:hint="eastAsia" w:hAnsi="宋体"/>
          <w:color w:val="000000"/>
          <w:sz w:val="24"/>
          <w:szCs w:val="24"/>
        </w:rPr>
        <w:t>等</w:t>
      </w:r>
      <w:r>
        <w:rPr>
          <w:rFonts w:hAnsi="宋体"/>
          <w:color w:val="000000"/>
          <w:sz w:val="24"/>
          <w:szCs w:val="24"/>
        </w:rPr>
        <w:t>工作。</w:t>
      </w:r>
    </w:p>
    <w:p>
      <w:pPr>
        <w:spacing w:line="360" w:lineRule="auto"/>
        <w:outlineLvl w:val="0"/>
        <w:rPr>
          <w:b/>
          <w:color w:val="000000"/>
          <w:sz w:val="24"/>
        </w:rPr>
      </w:pPr>
      <w:r>
        <w:rPr>
          <w:rFonts w:hAnsi="宋体"/>
          <w:b/>
          <w:color w:val="000000"/>
          <w:sz w:val="24"/>
        </w:rPr>
        <w:t>四、</w:t>
      </w:r>
      <w:r>
        <w:rPr>
          <w:b/>
          <w:color w:val="000000"/>
          <w:sz w:val="24"/>
        </w:rPr>
        <w:t xml:space="preserve"> </w:t>
      </w:r>
      <w:r>
        <w:rPr>
          <w:rFonts w:hAnsi="宋体"/>
          <w:b/>
          <w:color w:val="000000"/>
          <w:sz w:val="24"/>
        </w:rPr>
        <w:t>职业分析与教学分析</w:t>
      </w:r>
    </w:p>
    <w:p>
      <w:pPr>
        <w:spacing w:line="360" w:lineRule="auto"/>
        <w:ind w:firstLine="482" w:firstLineChars="200"/>
        <w:rPr>
          <w:color w:val="000000"/>
          <w:sz w:val="24"/>
          <w:szCs w:val="24"/>
        </w:rPr>
      </w:pPr>
      <w:r>
        <w:rPr>
          <w:b/>
          <w:color w:val="000000"/>
          <w:sz w:val="24"/>
          <w:szCs w:val="24"/>
        </w:rPr>
        <w:t>1</w:t>
      </w:r>
      <w:r>
        <w:rPr>
          <w:rFonts w:hAnsi="宋体"/>
          <w:b/>
          <w:color w:val="000000"/>
          <w:sz w:val="24"/>
          <w:szCs w:val="24"/>
        </w:rPr>
        <w:t>、职业岗位</w:t>
      </w:r>
      <w:r>
        <w:rPr>
          <w:rFonts w:hAnsi="宋体"/>
          <w:color w:val="000000"/>
          <w:sz w:val="24"/>
          <w:szCs w:val="24"/>
        </w:rPr>
        <w:t>：</w:t>
      </w:r>
      <w:r>
        <w:rPr>
          <w:color w:val="000000"/>
          <w:sz w:val="24"/>
          <w:szCs w:val="24"/>
        </w:rPr>
        <w:t>从事电机与电器的制造、测试和维修，以及营销、售后服务</w:t>
      </w:r>
      <w:r>
        <w:rPr>
          <w:rFonts w:hint="eastAsia" w:hAnsi="宋体"/>
          <w:color w:val="000000"/>
          <w:sz w:val="24"/>
          <w:szCs w:val="24"/>
        </w:rPr>
        <w:t>等</w:t>
      </w:r>
      <w:r>
        <w:rPr>
          <w:color w:val="000000"/>
          <w:sz w:val="24"/>
          <w:szCs w:val="24"/>
        </w:rPr>
        <w:t>工作。</w:t>
      </w:r>
    </w:p>
    <w:p>
      <w:pPr>
        <w:spacing w:line="360" w:lineRule="auto"/>
        <w:ind w:firstLine="482" w:firstLineChars="200"/>
        <w:rPr>
          <w:b/>
          <w:i/>
          <w:color w:val="000000"/>
          <w:sz w:val="24"/>
        </w:rPr>
      </w:pPr>
      <w:r>
        <w:rPr>
          <w:b/>
          <w:color w:val="000000"/>
          <w:sz w:val="24"/>
          <w:szCs w:val="24"/>
        </w:rPr>
        <w:t>2</w:t>
      </w:r>
      <w:r>
        <w:rPr>
          <w:rFonts w:hAnsi="宋体"/>
          <w:b/>
          <w:color w:val="000000"/>
          <w:sz w:val="24"/>
          <w:szCs w:val="24"/>
        </w:rPr>
        <w:t>、工作任务：</w:t>
      </w:r>
      <w:r>
        <w:rPr>
          <w:color w:val="000000"/>
          <w:sz w:val="24"/>
          <w:szCs w:val="24"/>
        </w:rPr>
        <w:t>电机制造与维修、电器制造与维修、变压器制造、电线电缆制造。</w:t>
      </w:r>
    </w:p>
    <w:p>
      <w:pPr>
        <w:spacing w:line="360" w:lineRule="auto"/>
        <w:ind w:firstLine="482" w:firstLineChars="200"/>
        <w:rPr>
          <w:rFonts w:hAnsi="宋体"/>
          <w:b/>
          <w:color w:val="000000"/>
          <w:sz w:val="24"/>
          <w:szCs w:val="24"/>
        </w:rPr>
        <w:sectPr>
          <w:pgSz w:w="11906" w:h="16838"/>
          <w:pgMar w:top="1134" w:right="1134" w:bottom="1134" w:left="1417" w:header="851" w:footer="992" w:gutter="0"/>
          <w:cols w:space="720" w:num="1"/>
          <w:docGrid w:type="lines" w:linePitch="312" w:charSpace="0"/>
        </w:sectPr>
      </w:pPr>
      <w:r>
        <w:rPr>
          <w:b/>
          <w:color w:val="000000"/>
          <w:sz w:val="24"/>
          <w:szCs w:val="24"/>
        </w:rPr>
        <w:t>3</w:t>
      </w:r>
      <w:r>
        <w:rPr>
          <w:rFonts w:hAnsi="宋体"/>
          <w:b/>
          <w:color w:val="000000"/>
          <w:sz w:val="24"/>
          <w:szCs w:val="24"/>
        </w:rPr>
        <w:t>、职业能力分析</w:t>
      </w:r>
    </w:p>
    <w:p>
      <w:pPr>
        <w:ind w:firstLine="482" w:firstLineChars="200"/>
        <w:rPr>
          <w:rFonts w:hAnsi="宋体"/>
          <w:b/>
          <w:color w:val="000000"/>
          <w:sz w:val="24"/>
          <w:szCs w:val="24"/>
        </w:rPr>
      </w:pP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771"/>
        <w:gridCol w:w="5312"/>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192" w:type="pct"/>
            <w:gridSpan w:val="2"/>
            <w:vAlign w:val="center"/>
          </w:tcPr>
          <w:p>
            <w:pPr>
              <w:jc w:val="center"/>
              <w:rPr>
                <w:color w:val="000000"/>
                <w:szCs w:val="21"/>
              </w:rPr>
            </w:pPr>
            <w:r>
              <w:rPr>
                <w:rFonts w:hAnsi="宋体"/>
                <w:color w:val="000000"/>
                <w:szCs w:val="21"/>
              </w:rPr>
              <w:t>素质与能力</w:t>
            </w:r>
          </w:p>
          <w:p>
            <w:pPr>
              <w:jc w:val="center"/>
              <w:rPr>
                <w:color w:val="000000"/>
                <w:szCs w:val="21"/>
              </w:rPr>
            </w:pPr>
            <w:r>
              <w:rPr>
                <w:rFonts w:hAnsi="宋体"/>
                <w:color w:val="000000"/>
                <w:szCs w:val="21"/>
              </w:rPr>
              <w:t>职业能力及分解</w:t>
            </w:r>
          </w:p>
        </w:tc>
        <w:tc>
          <w:tcPr>
            <w:tcW w:w="2775" w:type="pct"/>
            <w:vAlign w:val="center"/>
          </w:tcPr>
          <w:p>
            <w:pPr>
              <w:spacing w:line="360" w:lineRule="auto"/>
              <w:jc w:val="center"/>
              <w:rPr>
                <w:color w:val="000000"/>
                <w:szCs w:val="21"/>
              </w:rPr>
            </w:pPr>
            <w:r>
              <w:rPr>
                <w:rFonts w:hAnsi="宋体"/>
                <w:color w:val="000000"/>
                <w:szCs w:val="21"/>
              </w:rPr>
              <w:t>课程与技能</w:t>
            </w:r>
          </w:p>
        </w:tc>
        <w:tc>
          <w:tcPr>
            <w:tcW w:w="1031" w:type="pct"/>
            <w:vAlign w:val="center"/>
          </w:tcPr>
          <w:p>
            <w:pPr>
              <w:spacing w:line="360" w:lineRule="auto"/>
              <w:jc w:val="center"/>
              <w:rPr>
                <w:color w:val="000000"/>
                <w:szCs w:val="21"/>
              </w:rPr>
            </w:pPr>
            <w:r>
              <w:rPr>
                <w:rFonts w:hAnsi="宋体"/>
                <w:color w:val="000000"/>
                <w:szCs w:val="21"/>
              </w:rPr>
              <w:t>能力、素质要求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exact"/>
        </w:trPr>
        <w:tc>
          <w:tcPr>
            <w:tcW w:w="1192" w:type="pct"/>
            <w:gridSpan w:val="2"/>
            <w:vAlign w:val="center"/>
          </w:tcPr>
          <w:p>
            <w:pPr>
              <w:spacing w:line="360" w:lineRule="auto"/>
              <w:jc w:val="center"/>
              <w:rPr>
                <w:color w:val="000000"/>
                <w:szCs w:val="21"/>
              </w:rPr>
            </w:pPr>
            <w:r>
              <w:rPr>
                <w:rFonts w:hAnsi="宋体"/>
                <w:color w:val="000000"/>
                <w:szCs w:val="21"/>
              </w:rPr>
              <w:t>方法能力</w:t>
            </w:r>
          </w:p>
          <w:p>
            <w:pPr>
              <w:spacing w:line="360" w:lineRule="auto"/>
              <w:jc w:val="center"/>
              <w:rPr>
                <w:color w:val="000000"/>
                <w:szCs w:val="21"/>
              </w:rPr>
            </w:pPr>
            <w:r>
              <w:rPr>
                <w:rFonts w:hAnsi="宋体"/>
                <w:color w:val="000000"/>
                <w:szCs w:val="21"/>
              </w:rPr>
              <w:t>与社会能力</w:t>
            </w:r>
          </w:p>
        </w:tc>
        <w:tc>
          <w:tcPr>
            <w:tcW w:w="2775" w:type="pct"/>
            <w:vAlign w:val="center"/>
          </w:tcPr>
          <w:p>
            <w:pPr>
              <w:jc w:val="left"/>
              <w:rPr>
                <w:rFonts w:hAnsi="宋体"/>
                <w:color w:val="000000"/>
                <w:sz w:val="18"/>
                <w:szCs w:val="18"/>
              </w:rPr>
            </w:pPr>
            <w:r>
              <w:rPr>
                <w:rFonts w:hAnsi="宋体"/>
                <w:color w:val="000000"/>
                <w:sz w:val="18"/>
                <w:szCs w:val="18"/>
              </w:rPr>
              <w:t>语言和文字表达能力、阅读与应用文写作（如调查、调研及工作计划、总结等）</w:t>
            </w:r>
          </w:p>
          <w:p>
            <w:pPr>
              <w:jc w:val="left"/>
              <w:rPr>
                <w:rFonts w:hAnsi="宋体"/>
                <w:color w:val="000000"/>
                <w:sz w:val="18"/>
                <w:szCs w:val="18"/>
              </w:rPr>
            </w:pPr>
            <w:r>
              <w:rPr>
                <w:rFonts w:hAnsi="宋体"/>
                <w:color w:val="000000"/>
                <w:sz w:val="18"/>
                <w:szCs w:val="18"/>
              </w:rPr>
              <w:t>数学（简单函数、微积分运算能力）</w:t>
            </w:r>
          </w:p>
          <w:p>
            <w:pPr>
              <w:jc w:val="left"/>
              <w:rPr>
                <w:rFonts w:hAnsi="宋体"/>
                <w:color w:val="000000"/>
                <w:sz w:val="18"/>
                <w:szCs w:val="18"/>
              </w:rPr>
            </w:pPr>
            <w:r>
              <w:rPr>
                <w:rFonts w:hAnsi="宋体"/>
                <w:color w:val="000000"/>
                <w:sz w:val="18"/>
                <w:szCs w:val="18"/>
              </w:rPr>
              <w:t>英语（含专业英语，如电类设备专业词汇）</w:t>
            </w:r>
          </w:p>
          <w:p>
            <w:pPr>
              <w:jc w:val="left"/>
              <w:rPr>
                <w:rFonts w:hAnsi="宋体"/>
                <w:color w:val="000000"/>
                <w:sz w:val="18"/>
                <w:szCs w:val="18"/>
              </w:rPr>
            </w:pPr>
            <w:r>
              <w:rPr>
                <w:rFonts w:hAnsi="宋体"/>
                <w:color w:val="000000"/>
                <w:sz w:val="18"/>
                <w:szCs w:val="18"/>
              </w:rPr>
              <w:t>德育与心理健康</w:t>
            </w:r>
          </w:p>
          <w:p>
            <w:pPr>
              <w:jc w:val="left"/>
              <w:rPr>
                <w:rFonts w:hAnsi="宋体"/>
                <w:color w:val="000000"/>
                <w:sz w:val="18"/>
                <w:szCs w:val="18"/>
              </w:rPr>
            </w:pPr>
            <w:r>
              <w:rPr>
                <w:rFonts w:hAnsi="宋体"/>
                <w:color w:val="000000"/>
                <w:sz w:val="18"/>
                <w:szCs w:val="18"/>
              </w:rPr>
              <w:t>体育</w:t>
            </w:r>
            <w:r>
              <w:rPr>
                <w:rFonts w:hint="eastAsia" w:hAnsi="宋体"/>
                <w:color w:val="000000"/>
                <w:sz w:val="18"/>
                <w:szCs w:val="18"/>
              </w:rPr>
              <w:t>与</w:t>
            </w:r>
            <w:r>
              <w:rPr>
                <w:rFonts w:hAnsi="宋体"/>
                <w:color w:val="000000"/>
                <w:sz w:val="18"/>
                <w:szCs w:val="18"/>
              </w:rPr>
              <w:t>健康</w:t>
            </w:r>
          </w:p>
          <w:p>
            <w:pPr>
              <w:jc w:val="left"/>
              <w:rPr>
                <w:color w:val="000000"/>
                <w:sz w:val="18"/>
                <w:szCs w:val="18"/>
              </w:rPr>
            </w:pPr>
            <w:r>
              <w:rPr>
                <w:rFonts w:hAnsi="宋体"/>
                <w:color w:val="000000"/>
                <w:sz w:val="18"/>
                <w:szCs w:val="18"/>
              </w:rPr>
              <w:t>计算机</w:t>
            </w:r>
            <w:r>
              <w:rPr>
                <w:rFonts w:hint="eastAsia" w:hAnsi="宋体"/>
                <w:color w:val="000000"/>
                <w:sz w:val="18"/>
                <w:szCs w:val="18"/>
              </w:rPr>
              <w:t>应用基础</w:t>
            </w:r>
          </w:p>
        </w:tc>
        <w:tc>
          <w:tcPr>
            <w:tcW w:w="1031" w:type="pct"/>
            <w:vAlign w:val="center"/>
          </w:tcPr>
          <w:p>
            <w:pPr>
              <w:jc w:val="left"/>
              <w:rPr>
                <w:color w:val="000000"/>
                <w:sz w:val="18"/>
                <w:szCs w:val="18"/>
              </w:rPr>
            </w:pPr>
            <w:r>
              <w:rPr>
                <w:rFonts w:hint="eastAsia" w:hAnsi="宋体"/>
                <w:color w:val="000000"/>
                <w:sz w:val="18"/>
                <w:szCs w:val="18"/>
              </w:rPr>
              <w:t xml:space="preserve">    </w:t>
            </w:r>
            <w:r>
              <w:rPr>
                <w:rFonts w:hAnsi="宋体"/>
                <w:color w:val="000000"/>
                <w:sz w:val="18"/>
                <w:szCs w:val="18"/>
              </w:rPr>
              <w:t>具备较高的职业道德素养、人文素养、身体素质、现代信息技术、团结协作能力等；有责任感、事业心强。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exact"/>
        </w:trPr>
        <w:tc>
          <w:tcPr>
            <w:tcW w:w="267" w:type="pct"/>
            <w:vMerge w:val="restart"/>
            <w:vAlign w:val="center"/>
          </w:tcPr>
          <w:p>
            <w:pPr>
              <w:spacing w:line="360" w:lineRule="auto"/>
              <w:jc w:val="center"/>
              <w:rPr>
                <w:color w:val="000000"/>
                <w:szCs w:val="21"/>
              </w:rPr>
            </w:pPr>
            <w:r>
              <w:rPr>
                <w:rFonts w:hAnsi="宋体"/>
                <w:color w:val="000000"/>
                <w:szCs w:val="21"/>
              </w:rPr>
              <w:t>专</w:t>
            </w:r>
          </w:p>
          <w:p>
            <w:pPr>
              <w:spacing w:line="360" w:lineRule="auto"/>
              <w:jc w:val="center"/>
              <w:rPr>
                <w:color w:val="000000"/>
                <w:szCs w:val="21"/>
              </w:rPr>
            </w:pPr>
            <w:r>
              <w:rPr>
                <w:rFonts w:hAnsi="宋体"/>
                <w:color w:val="000000"/>
                <w:szCs w:val="21"/>
              </w:rPr>
              <w:t>业</w:t>
            </w:r>
          </w:p>
          <w:p>
            <w:pPr>
              <w:spacing w:line="360" w:lineRule="auto"/>
              <w:jc w:val="center"/>
              <w:rPr>
                <w:color w:val="000000"/>
                <w:szCs w:val="21"/>
              </w:rPr>
            </w:pPr>
            <w:r>
              <w:rPr>
                <w:rFonts w:hAnsi="宋体"/>
                <w:color w:val="000000"/>
                <w:szCs w:val="21"/>
              </w:rPr>
              <w:t>能</w:t>
            </w:r>
          </w:p>
          <w:p>
            <w:pPr>
              <w:spacing w:line="360" w:lineRule="auto"/>
              <w:jc w:val="center"/>
              <w:rPr>
                <w:color w:val="000000"/>
                <w:szCs w:val="21"/>
              </w:rPr>
            </w:pPr>
            <w:r>
              <w:rPr>
                <w:rFonts w:hAnsi="宋体"/>
                <w:color w:val="000000"/>
                <w:szCs w:val="21"/>
              </w:rPr>
              <w:t>力</w:t>
            </w:r>
          </w:p>
        </w:tc>
        <w:tc>
          <w:tcPr>
            <w:tcW w:w="925" w:type="pct"/>
            <w:vAlign w:val="center"/>
          </w:tcPr>
          <w:p>
            <w:pPr>
              <w:spacing w:line="360" w:lineRule="auto"/>
              <w:jc w:val="center"/>
              <w:rPr>
                <w:color w:val="000000"/>
                <w:szCs w:val="21"/>
              </w:rPr>
            </w:pPr>
            <w:r>
              <w:rPr>
                <w:rFonts w:hAnsi="宋体"/>
                <w:color w:val="000000"/>
                <w:szCs w:val="21"/>
              </w:rPr>
              <w:t>通用专业知识</w:t>
            </w:r>
          </w:p>
        </w:tc>
        <w:tc>
          <w:tcPr>
            <w:tcW w:w="2775" w:type="pct"/>
            <w:vAlign w:val="center"/>
          </w:tcPr>
          <w:p>
            <w:pPr>
              <w:rPr>
                <w:rFonts w:hAnsi="宋体"/>
                <w:color w:val="000000"/>
                <w:sz w:val="18"/>
                <w:szCs w:val="18"/>
              </w:rPr>
            </w:pPr>
            <w:r>
              <w:rPr>
                <w:rFonts w:hAnsi="宋体"/>
                <w:color w:val="000000"/>
                <w:sz w:val="18"/>
                <w:szCs w:val="18"/>
              </w:rPr>
              <w:t>电工技术基础与技能</w:t>
            </w:r>
          </w:p>
          <w:p>
            <w:pPr>
              <w:rPr>
                <w:rFonts w:hAnsi="宋体"/>
                <w:color w:val="000000"/>
                <w:sz w:val="18"/>
                <w:szCs w:val="18"/>
              </w:rPr>
            </w:pPr>
            <w:r>
              <w:rPr>
                <w:rFonts w:hAnsi="宋体"/>
                <w:color w:val="000000"/>
                <w:sz w:val="18"/>
                <w:szCs w:val="18"/>
              </w:rPr>
              <w:t>电子技术</w:t>
            </w:r>
            <w:r>
              <w:rPr>
                <w:rFonts w:hint="eastAsia" w:hAnsi="宋体"/>
                <w:color w:val="000000"/>
                <w:sz w:val="18"/>
                <w:szCs w:val="18"/>
              </w:rPr>
              <w:t>基础</w:t>
            </w:r>
            <w:r>
              <w:rPr>
                <w:rFonts w:hAnsi="宋体"/>
                <w:color w:val="000000"/>
                <w:sz w:val="18"/>
                <w:szCs w:val="18"/>
              </w:rPr>
              <w:t>与技能</w:t>
            </w:r>
          </w:p>
          <w:p>
            <w:pPr>
              <w:rPr>
                <w:color w:val="000000"/>
                <w:sz w:val="18"/>
                <w:szCs w:val="18"/>
              </w:rPr>
            </w:pPr>
            <w:r>
              <w:rPr>
                <w:rFonts w:hAnsi="宋体"/>
                <w:color w:val="000000"/>
                <w:sz w:val="18"/>
                <w:szCs w:val="18"/>
              </w:rPr>
              <w:t>机械制图</w:t>
            </w:r>
          </w:p>
          <w:p>
            <w:pPr>
              <w:rPr>
                <w:color w:val="000000"/>
                <w:sz w:val="18"/>
                <w:szCs w:val="18"/>
              </w:rPr>
            </w:pPr>
            <w:r>
              <w:rPr>
                <w:rFonts w:hAnsi="宋体"/>
                <w:color w:val="000000"/>
                <w:sz w:val="18"/>
                <w:szCs w:val="18"/>
              </w:rPr>
              <w:t>机械基础</w:t>
            </w:r>
          </w:p>
        </w:tc>
        <w:tc>
          <w:tcPr>
            <w:tcW w:w="1031" w:type="pct"/>
            <w:vMerge w:val="restart"/>
            <w:vAlign w:val="center"/>
          </w:tcPr>
          <w:p>
            <w:pPr>
              <w:rPr>
                <w:color w:val="000000"/>
                <w:sz w:val="18"/>
                <w:szCs w:val="18"/>
              </w:rPr>
            </w:pPr>
            <w:r>
              <w:rPr>
                <w:rFonts w:hint="eastAsia" w:hAnsi="宋体"/>
                <w:color w:val="000000"/>
                <w:sz w:val="18"/>
                <w:szCs w:val="18"/>
              </w:rPr>
              <w:t xml:space="preserve">    </w:t>
            </w:r>
            <w:r>
              <w:rPr>
                <w:rFonts w:hAnsi="宋体"/>
                <w:color w:val="000000"/>
                <w:sz w:val="18"/>
                <w:szCs w:val="18"/>
              </w:rPr>
              <w:t>面向电机与电器的制造、测试和维修，以及营销、售后服务的通用专业知识和基本技能等。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exact"/>
        </w:trPr>
        <w:tc>
          <w:tcPr>
            <w:tcW w:w="267" w:type="pct"/>
            <w:vMerge w:val="continue"/>
            <w:vAlign w:val="center"/>
          </w:tcPr>
          <w:p>
            <w:pPr>
              <w:spacing w:line="360" w:lineRule="auto"/>
              <w:jc w:val="center"/>
              <w:rPr>
                <w:color w:val="000000"/>
                <w:szCs w:val="21"/>
              </w:rPr>
            </w:pPr>
          </w:p>
        </w:tc>
        <w:tc>
          <w:tcPr>
            <w:tcW w:w="925" w:type="pct"/>
            <w:vAlign w:val="center"/>
          </w:tcPr>
          <w:p>
            <w:pPr>
              <w:spacing w:line="360" w:lineRule="auto"/>
              <w:jc w:val="center"/>
              <w:rPr>
                <w:color w:val="000000"/>
                <w:szCs w:val="21"/>
              </w:rPr>
            </w:pPr>
            <w:r>
              <w:rPr>
                <w:rFonts w:hAnsi="宋体"/>
                <w:color w:val="000000"/>
                <w:szCs w:val="21"/>
              </w:rPr>
              <w:t>核心技术能力</w:t>
            </w:r>
          </w:p>
        </w:tc>
        <w:tc>
          <w:tcPr>
            <w:tcW w:w="2775" w:type="pct"/>
            <w:vAlign w:val="center"/>
          </w:tcPr>
          <w:p>
            <w:pPr>
              <w:rPr>
                <w:color w:val="000000"/>
                <w:sz w:val="18"/>
                <w:szCs w:val="18"/>
              </w:rPr>
            </w:pPr>
            <w:r>
              <w:rPr>
                <w:rFonts w:hAnsi="宋体"/>
                <w:color w:val="000000"/>
                <w:sz w:val="18"/>
                <w:szCs w:val="18"/>
              </w:rPr>
              <w:t>具有低压供配电系统的计算、运行及排除一般故障的能力（</w:t>
            </w:r>
            <w:r>
              <w:rPr>
                <w:rFonts w:hint="eastAsia" w:hAnsi="宋体"/>
                <w:color w:val="000000"/>
                <w:sz w:val="18"/>
                <w:szCs w:val="18"/>
              </w:rPr>
              <w:t>企业供电系统与安全用电</w:t>
            </w:r>
            <w:r>
              <w:rPr>
                <w:rFonts w:hAnsi="宋体"/>
                <w:color w:val="000000"/>
                <w:sz w:val="18"/>
                <w:szCs w:val="18"/>
              </w:rPr>
              <w:t>）</w:t>
            </w:r>
          </w:p>
          <w:p>
            <w:pPr>
              <w:tabs>
                <w:tab w:val="left" w:pos="900"/>
              </w:tabs>
              <w:jc w:val="left"/>
              <w:rPr>
                <w:color w:val="000000"/>
                <w:sz w:val="18"/>
                <w:szCs w:val="18"/>
              </w:rPr>
            </w:pPr>
            <w:r>
              <w:rPr>
                <w:rFonts w:hAnsi="宋体"/>
                <w:color w:val="000000"/>
                <w:sz w:val="18"/>
                <w:szCs w:val="18"/>
              </w:rPr>
              <w:t>熟练掌握各种电气仪表的使用和各种电气工具的使用，包括电笔、电烙铁的使用能力，</w:t>
            </w:r>
            <w:r>
              <w:rPr>
                <w:rFonts w:hAnsi="宋体"/>
                <w:color w:val="000000"/>
                <w:kern w:val="0"/>
                <w:sz w:val="18"/>
                <w:szCs w:val="18"/>
              </w:rPr>
              <w:t>具有熟练的电工基本操作技能</w:t>
            </w:r>
            <w:r>
              <w:rPr>
                <w:rFonts w:hAnsi="宋体"/>
                <w:color w:val="000000"/>
                <w:sz w:val="18"/>
                <w:szCs w:val="18"/>
              </w:rPr>
              <w:t>（电工</w:t>
            </w:r>
            <w:r>
              <w:rPr>
                <w:rFonts w:hint="eastAsia" w:hAnsi="宋体"/>
                <w:color w:val="000000"/>
                <w:sz w:val="18"/>
                <w:szCs w:val="18"/>
              </w:rPr>
              <w:t>技能实训</w:t>
            </w:r>
            <w:r>
              <w:rPr>
                <w:rFonts w:hAnsi="宋体"/>
                <w:color w:val="000000"/>
                <w:sz w:val="18"/>
                <w:szCs w:val="18"/>
              </w:rPr>
              <w:t>、电子</w:t>
            </w:r>
            <w:r>
              <w:rPr>
                <w:rFonts w:hint="eastAsia" w:hAnsi="宋体"/>
                <w:color w:val="000000"/>
                <w:sz w:val="18"/>
                <w:szCs w:val="18"/>
              </w:rPr>
              <w:t>技能实训</w:t>
            </w:r>
            <w:r>
              <w:rPr>
                <w:rFonts w:hAnsi="宋体"/>
                <w:color w:val="000000"/>
                <w:sz w:val="18"/>
                <w:szCs w:val="18"/>
              </w:rPr>
              <w:t>）</w:t>
            </w:r>
          </w:p>
          <w:p>
            <w:pPr>
              <w:tabs>
                <w:tab w:val="left" w:pos="900"/>
              </w:tabs>
              <w:jc w:val="left"/>
              <w:rPr>
                <w:color w:val="000000"/>
                <w:sz w:val="18"/>
                <w:szCs w:val="18"/>
              </w:rPr>
            </w:pPr>
            <w:r>
              <w:rPr>
                <w:rFonts w:hAnsi="宋体"/>
                <w:color w:val="000000"/>
                <w:sz w:val="18"/>
                <w:szCs w:val="18"/>
              </w:rPr>
              <w:t>掌握交、直流电动机、变压器的基本的工作原理，有维护交、直流电动机、变压器的基本能力（电机</w:t>
            </w:r>
            <w:r>
              <w:rPr>
                <w:rFonts w:hint="eastAsia" w:hAnsi="宋体"/>
                <w:color w:val="000000"/>
                <w:sz w:val="18"/>
                <w:szCs w:val="18"/>
              </w:rPr>
              <w:t>的结构与原理</w:t>
            </w:r>
            <w:r>
              <w:rPr>
                <w:rFonts w:hAnsi="宋体"/>
                <w:color w:val="000000"/>
                <w:sz w:val="18"/>
                <w:szCs w:val="18"/>
              </w:rPr>
              <w:t>）</w:t>
            </w:r>
          </w:p>
          <w:p>
            <w:pPr>
              <w:tabs>
                <w:tab w:val="left" w:pos="900"/>
              </w:tabs>
              <w:jc w:val="left"/>
              <w:rPr>
                <w:color w:val="000000"/>
                <w:sz w:val="18"/>
                <w:szCs w:val="18"/>
              </w:rPr>
            </w:pPr>
            <w:r>
              <w:rPr>
                <w:rFonts w:hAnsi="宋体"/>
                <w:color w:val="000000"/>
                <w:sz w:val="18"/>
                <w:szCs w:val="18"/>
              </w:rPr>
              <w:t>掌握电力电子器件的工作原理、特性参数及应用技术的基本理论知识，熟练掌握变流的方法（电力电子技术）</w:t>
            </w:r>
          </w:p>
          <w:p>
            <w:pPr>
              <w:rPr>
                <w:color w:val="000000"/>
                <w:sz w:val="18"/>
                <w:szCs w:val="18"/>
              </w:rPr>
            </w:pPr>
            <w:r>
              <w:rPr>
                <w:rFonts w:hAnsi="宋体"/>
                <w:color w:val="000000"/>
                <w:sz w:val="18"/>
                <w:szCs w:val="18"/>
              </w:rPr>
              <w:t>具备可编程控制器技术的基本应用能力，能在生产现场进行简单的程序设计，运行、调试、维护可编程控制系统（</w:t>
            </w:r>
            <w:r>
              <w:rPr>
                <w:color w:val="000000"/>
                <w:sz w:val="18"/>
                <w:szCs w:val="18"/>
              </w:rPr>
              <w:t>PLC</w:t>
            </w:r>
            <w:r>
              <w:rPr>
                <w:rFonts w:hint="eastAsia"/>
                <w:color w:val="000000"/>
                <w:sz w:val="18"/>
                <w:szCs w:val="18"/>
              </w:rPr>
              <w:t>控制技术</w:t>
            </w:r>
            <w:r>
              <w:rPr>
                <w:rFonts w:hAnsi="宋体"/>
                <w:color w:val="000000"/>
                <w:sz w:val="18"/>
                <w:szCs w:val="18"/>
              </w:rPr>
              <w:t>及</w:t>
            </w:r>
            <w:r>
              <w:rPr>
                <w:rFonts w:hint="eastAsia" w:hAnsi="宋体"/>
                <w:color w:val="000000"/>
                <w:sz w:val="18"/>
                <w:szCs w:val="18"/>
              </w:rPr>
              <w:t>实训</w:t>
            </w:r>
            <w:r>
              <w:rPr>
                <w:rFonts w:hAnsi="宋体"/>
                <w:color w:val="000000"/>
                <w:sz w:val="18"/>
                <w:szCs w:val="18"/>
              </w:rPr>
              <w:t>）</w:t>
            </w:r>
          </w:p>
        </w:tc>
        <w:tc>
          <w:tcPr>
            <w:tcW w:w="1031" w:type="pct"/>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exact"/>
        </w:trPr>
        <w:tc>
          <w:tcPr>
            <w:tcW w:w="267" w:type="pct"/>
            <w:vMerge w:val="continue"/>
            <w:vAlign w:val="center"/>
          </w:tcPr>
          <w:p>
            <w:pPr>
              <w:spacing w:line="360" w:lineRule="auto"/>
              <w:jc w:val="center"/>
              <w:rPr>
                <w:color w:val="000000"/>
                <w:szCs w:val="21"/>
              </w:rPr>
            </w:pPr>
          </w:p>
        </w:tc>
        <w:tc>
          <w:tcPr>
            <w:tcW w:w="925" w:type="pct"/>
            <w:vAlign w:val="center"/>
          </w:tcPr>
          <w:p>
            <w:pPr>
              <w:spacing w:line="360" w:lineRule="auto"/>
              <w:jc w:val="center"/>
              <w:rPr>
                <w:color w:val="000000"/>
                <w:szCs w:val="21"/>
              </w:rPr>
            </w:pPr>
            <w:r>
              <w:rPr>
                <w:rFonts w:hAnsi="宋体"/>
                <w:color w:val="000000"/>
                <w:szCs w:val="21"/>
              </w:rPr>
              <w:t>岗位专项能力</w:t>
            </w:r>
          </w:p>
        </w:tc>
        <w:tc>
          <w:tcPr>
            <w:tcW w:w="2775" w:type="pct"/>
            <w:vAlign w:val="center"/>
          </w:tcPr>
          <w:p>
            <w:pPr>
              <w:rPr>
                <w:color w:val="000000"/>
                <w:sz w:val="18"/>
                <w:szCs w:val="18"/>
              </w:rPr>
            </w:pPr>
            <w:r>
              <w:rPr>
                <w:rFonts w:hAnsi="宋体"/>
                <w:color w:val="000000"/>
                <w:sz w:val="18"/>
                <w:szCs w:val="18"/>
              </w:rPr>
              <w:t>掌握常用低压电器常识，能正确使用常用低压电器元件；学会导线的连接；能独立完成电路的连接及调试；常用低压电器的拆装；电动机单向旋转电路的安装与调试。（</w:t>
            </w:r>
            <w:r>
              <w:rPr>
                <w:rFonts w:hint="eastAsia" w:hAnsi="宋体"/>
                <w:color w:val="000000"/>
                <w:sz w:val="18"/>
                <w:szCs w:val="18"/>
              </w:rPr>
              <w:t>电气控制实训</w:t>
            </w:r>
            <w:r>
              <w:rPr>
                <w:rFonts w:hAnsi="宋体"/>
                <w:color w:val="000000"/>
                <w:sz w:val="18"/>
                <w:szCs w:val="18"/>
              </w:rPr>
              <w:t>）</w:t>
            </w:r>
          </w:p>
          <w:p>
            <w:pPr>
              <w:tabs>
                <w:tab w:val="left" w:pos="900"/>
              </w:tabs>
              <w:jc w:val="left"/>
              <w:rPr>
                <w:color w:val="000000"/>
                <w:sz w:val="18"/>
                <w:szCs w:val="18"/>
              </w:rPr>
            </w:pPr>
            <w:r>
              <w:rPr>
                <w:rFonts w:hAnsi="宋体"/>
                <w:color w:val="000000"/>
                <w:sz w:val="18"/>
                <w:szCs w:val="18"/>
              </w:rPr>
              <w:t>具有电机的拆装、维护及排除一般故障的能力（电机</w:t>
            </w:r>
            <w:r>
              <w:rPr>
                <w:rFonts w:hint="eastAsia" w:hAnsi="宋体"/>
                <w:color w:val="000000"/>
                <w:sz w:val="18"/>
                <w:szCs w:val="18"/>
              </w:rPr>
              <w:t>拆装\绕线实训</w:t>
            </w:r>
            <w:r>
              <w:rPr>
                <w:rFonts w:hAnsi="宋体"/>
                <w:color w:val="000000"/>
                <w:sz w:val="18"/>
                <w:szCs w:val="18"/>
              </w:rPr>
              <w:t>）</w:t>
            </w:r>
          </w:p>
        </w:tc>
        <w:tc>
          <w:tcPr>
            <w:tcW w:w="1031" w:type="pct"/>
            <w:vAlign w:val="center"/>
          </w:tcPr>
          <w:p>
            <w:pPr>
              <w:jc w:val="left"/>
              <w:rPr>
                <w:color w:val="000000"/>
                <w:sz w:val="18"/>
                <w:szCs w:val="18"/>
              </w:rPr>
            </w:pPr>
            <w:r>
              <w:rPr>
                <w:rFonts w:hint="eastAsia" w:hAnsi="宋体"/>
                <w:color w:val="000000"/>
                <w:sz w:val="18"/>
                <w:szCs w:val="18"/>
              </w:rPr>
              <w:t xml:space="preserve">    </w:t>
            </w:r>
            <w:r>
              <w:rPr>
                <w:rFonts w:hAnsi="宋体"/>
                <w:color w:val="000000"/>
                <w:sz w:val="18"/>
                <w:szCs w:val="18"/>
              </w:rPr>
              <w:t>基本技能职业资格证书。</w:t>
            </w:r>
          </w:p>
        </w:tc>
      </w:tr>
    </w:tbl>
    <w:p>
      <w:pPr>
        <w:spacing w:before="315" w:beforeLines="100" w:beforeAutospacing="0"/>
        <w:rPr>
          <w:b/>
          <w:color w:val="000000"/>
          <w:sz w:val="24"/>
        </w:rPr>
        <w:sectPr>
          <w:pgSz w:w="11906" w:h="16838"/>
          <w:pgMar w:top="1134" w:right="1134" w:bottom="1134" w:left="1417" w:header="851" w:footer="992" w:gutter="0"/>
          <w:cols w:space="720" w:num="1"/>
          <w:docGrid w:type="lines" w:linePitch="312" w:charSpace="0"/>
        </w:sectPr>
      </w:pPr>
      <w:bookmarkStart w:id="0" w:name="_GoBack"/>
    </w:p>
    <w:bookmarkEnd w:id="0"/>
    <w:p>
      <w:pPr>
        <w:rPr>
          <w:b/>
          <w:color w:val="000000"/>
          <w:sz w:val="32"/>
        </w:rPr>
      </w:pPr>
      <w:r>
        <w:rPr>
          <w:b/>
          <w:color w:val="000000"/>
          <w:sz w:val="24"/>
        </w:rPr>
        <w:t>4</w:t>
      </w:r>
      <w:r>
        <w:rPr>
          <w:rFonts w:hAnsi="宋体"/>
          <w:b/>
          <w:color w:val="000000"/>
          <w:sz w:val="24"/>
        </w:rPr>
        <w:t>、拟设课程</w:t>
      </w:r>
      <w:r>
        <w:rPr>
          <w:rFonts w:hAnsi="宋体"/>
          <w:b/>
          <w:color w:val="000000"/>
          <w:sz w:val="32"/>
        </w:rPr>
        <w:t>：</w:t>
      </w:r>
    </w:p>
    <w:tbl>
      <w:tblPr>
        <w:tblStyle w:val="10"/>
        <w:tblpPr w:leftFromText="180" w:rightFromText="180" w:vertAnchor="page" w:horzAnchor="page" w:tblpX="1687" w:tblpY="17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1822"/>
        <w:gridCol w:w="1513"/>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2" w:hRule="atLeast"/>
        </w:trPr>
        <w:tc>
          <w:tcPr>
            <w:tcW w:w="2516" w:type="dxa"/>
            <w:gridSpan w:val="2"/>
            <w:vMerge w:val="restart"/>
            <w:tcMar>
              <w:top w:w="15" w:type="dxa"/>
              <w:left w:w="15" w:type="dxa"/>
              <w:bottom w:w="0" w:type="dxa"/>
              <w:right w:w="15" w:type="dxa"/>
            </w:tcMar>
            <w:vAlign w:val="center"/>
          </w:tcPr>
          <w:p>
            <w:pPr>
              <w:jc w:val="center"/>
              <w:rPr>
                <w:color w:val="000000"/>
                <w:szCs w:val="21"/>
              </w:rPr>
            </w:pPr>
            <w:r>
              <w:rPr>
                <w:color w:val="000000"/>
                <w:szCs w:val="21"/>
              </w:rPr>
              <w:t>课程类别</w:t>
            </w:r>
          </w:p>
        </w:tc>
        <w:tc>
          <w:tcPr>
            <w:tcW w:w="1513" w:type="dxa"/>
            <w:vMerge w:val="restart"/>
            <w:tcMar>
              <w:top w:w="15" w:type="dxa"/>
              <w:left w:w="15" w:type="dxa"/>
              <w:bottom w:w="0" w:type="dxa"/>
              <w:right w:w="15" w:type="dxa"/>
            </w:tcMar>
            <w:vAlign w:val="center"/>
          </w:tcPr>
          <w:p>
            <w:pPr>
              <w:jc w:val="center"/>
              <w:rPr>
                <w:color w:val="000000"/>
                <w:szCs w:val="21"/>
              </w:rPr>
            </w:pPr>
            <w:r>
              <w:rPr>
                <w:color w:val="000000"/>
                <w:szCs w:val="21"/>
              </w:rPr>
              <w:t>课程门数</w:t>
            </w:r>
          </w:p>
        </w:tc>
        <w:tc>
          <w:tcPr>
            <w:tcW w:w="4313" w:type="dxa"/>
            <w:vMerge w:val="restart"/>
            <w:tcMar>
              <w:top w:w="15" w:type="dxa"/>
              <w:left w:w="15" w:type="dxa"/>
              <w:bottom w:w="0" w:type="dxa"/>
              <w:right w:w="15" w:type="dxa"/>
            </w:tcMar>
            <w:vAlign w:val="center"/>
          </w:tcPr>
          <w:p>
            <w:pPr>
              <w:jc w:val="center"/>
              <w:rPr>
                <w:color w:val="000000"/>
                <w:szCs w:val="21"/>
              </w:rPr>
            </w:pPr>
            <w:r>
              <w:rPr>
                <w:color w:val="000000"/>
                <w:position w:val="-10"/>
                <w:szCs w:val="21"/>
              </w:rPr>
              <w:object>
                <v:shape id="_x0000_i1025" o:spt="75" type="#_x0000_t75" style="height:16.8pt;width:8.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color w:val="000000"/>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 w:hRule="exact"/>
        </w:trPr>
        <w:tc>
          <w:tcPr>
            <w:tcW w:w="2516" w:type="dxa"/>
            <w:gridSpan w:val="2"/>
            <w:vMerge w:val="continue"/>
            <w:tcBorders>
              <w:bottom w:val="single" w:color="auto" w:sz="4" w:space="0"/>
            </w:tcBorders>
            <w:vAlign w:val="center"/>
          </w:tcPr>
          <w:p>
            <w:pPr>
              <w:jc w:val="center"/>
              <w:rPr>
                <w:color w:val="000000"/>
                <w:szCs w:val="21"/>
              </w:rPr>
            </w:pPr>
          </w:p>
        </w:tc>
        <w:tc>
          <w:tcPr>
            <w:tcW w:w="1513" w:type="dxa"/>
            <w:vMerge w:val="continue"/>
            <w:tcBorders>
              <w:bottom w:val="single" w:color="auto" w:sz="4" w:space="0"/>
            </w:tcBorders>
            <w:vAlign w:val="center"/>
          </w:tcPr>
          <w:p>
            <w:pPr>
              <w:jc w:val="center"/>
              <w:rPr>
                <w:color w:val="000000"/>
                <w:szCs w:val="21"/>
              </w:rPr>
            </w:pPr>
          </w:p>
        </w:tc>
        <w:tc>
          <w:tcPr>
            <w:tcW w:w="4313" w:type="dxa"/>
            <w:vMerge w:val="continue"/>
            <w:tcBorders>
              <w:bottom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restart"/>
            <w:tcMar>
              <w:top w:w="15" w:type="dxa"/>
              <w:left w:w="15" w:type="dxa"/>
              <w:bottom w:w="0" w:type="dxa"/>
              <w:right w:w="15" w:type="dxa"/>
            </w:tcMar>
            <w:vAlign w:val="center"/>
          </w:tcPr>
          <w:p>
            <w:pPr>
              <w:jc w:val="center"/>
              <w:rPr>
                <w:color w:val="000000"/>
                <w:szCs w:val="21"/>
              </w:rPr>
            </w:pPr>
            <w:r>
              <w:rPr>
                <w:color w:val="000000"/>
                <w:szCs w:val="21"/>
              </w:rPr>
              <w:t>必修课</w:t>
            </w:r>
          </w:p>
        </w:tc>
        <w:tc>
          <w:tcPr>
            <w:tcW w:w="1822" w:type="dxa"/>
            <w:vMerge w:val="restart"/>
            <w:tcMar>
              <w:top w:w="15" w:type="dxa"/>
              <w:left w:w="15" w:type="dxa"/>
              <w:bottom w:w="0" w:type="dxa"/>
              <w:right w:w="15" w:type="dxa"/>
            </w:tcMar>
            <w:vAlign w:val="center"/>
          </w:tcPr>
          <w:p>
            <w:pPr>
              <w:spacing w:line="360" w:lineRule="exact"/>
              <w:jc w:val="center"/>
              <w:rPr>
                <w:color w:val="000000"/>
                <w:szCs w:val="21"/>
              </w:rPr>
            </w:pPr>
            <w:r>
              <w:rPr>
                <w:rFonts w:hAnsi="宋体"/>
                <w:color w:val="000000"/>
                <w:szCs w:val="21"/>
              </w:rPr>
              <w:t>公共必修课</w:t>
            </w:r>
          </w:p>
        </w:tc>
        <w:tc>
          <w:tcPr>
            <w:tcW w:w="1513" w:type="dxa"/>
            <w:vMerge w:val="restart"/>
            <w:vAlign w:val="center"/>
          </w:tcPr>
          <w:p>
            <w:pPr>
              <w:spacing w:line="360" w:lineRule="exact"/>
              <w:jc w:val="center"/>
              <w:rPr>
                <w:color w:val="000000"/>
                <w:szCs w:val="21"/>
              </w:rPr>
            </w:pPr>
            <w:r>
              <w:rPr>
                <w:rFonts w:hint="eastAsia"/>
                <w:color w:val="000000"/>
                <w:szCs w:val="21"/>
              </w:rPr>
              <w:t>12</w:t>
            </w:r>
          </w:p>
        </w:tc>
        <w:tc>
          <w:tcPr>
            <w:tcW w:w="4313" w:type="dxa"/>
            <w:tcMar>
              <w:top w:w="15" w:type="dxa"/>
              <w:left w:w="15" w:type="dxa"/>
              <w:bottom w:w="0" w:type="dxa"/>
              <w:right w:w="15" w:type="dxa"/>
            </w:tcMar>
            <w:vAlign w:val="center"/>
          </w:tcPr>
          <w:p>
            <w:pPr>
              <w:jc w:val="center"/>
              <w:rPr>
                <w:color w:val="000000"/>
                <w:szCs w:val="21"/>
              </w:rPr>
            </w:pPr>
            <w:r>
              <w:rPr>
                <w:rFonts w:hint="eastAsia" w:ascii="宋体" w:hAnsi="宋体"/>
                <w:bCs/>
                <w:spacing w:val="-12"/>
                <w:szCs w:val="21"/>
              </w:rPr>
              <w:t>职业</w:t>
            </w:r>
            <w:r>
              <w:rPr>
                <w:rFonts w:ascii="宋体" w:hAnsi="宋体"/>
                <w:bCs/>
                <w:spacing w:val="-12"/>
                <w:szCs w:val="21"/>
              </w:rPr>
              <w:t>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color w:val="000000"/>
                <w:szCs w:val="21"/>
              </w:rPr>
            </w:pPr>
            <w:r>
              <w:rPr>
                <w:rFonts w:hint="eastAsia" w:ascii="宋体" w:hAnsi="宋体"/>
                <w:bCs/>
                <w:spacing w:val="-12"/>
                <w:szCs w:val="21"/>
              </w:rPr>
              <w:t>职业道德与</w:t>
            </w:r>
            <w:r>
              <w:rPr>
                <w:rFonts w:ascii="宋体" w:hAnsi="宋体"/>
                <w:bCs/>
                <w:spacing w:val="-12"/>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color w:val="000000"/>
                <w:szCs w:val="21"/>
              </w:rPr>
            </w:pPr>
            <w:r>
              <w:rPr>
                <w:rFonts w:hint="eastAsia" w:ascii="宋体" w:hAnsi="宋体"/>
                <w:bCs/>
                <w:spacing w:val="-12"/>
                <w:szCs w:val="21"/>
              </w:rPr>
              <w:t>经济政治与</w:t>
            </w:r>
            <w:r>
              <w:rPr>
                <w:rFonts w:ascii="宋体" w:hAnsi="宋体"/>
                <w:bCs/>
                <w:spacing w:val="-12"/>
                <w:szCs w:val="21"/>
              </w:rPr>
              <w:t>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color w:val="000000"/>
                <w:szCs w:val="21"/>
              </w:rPr>
            </w:pPr>
            <w:r>
              <w:rPr>
                <w:rFonts w:hint="eastAsia" w:ascii="宋体" w:hAnsi="宋体"/>
                <w:bCs/>
                <w:spacing w:val="-12"/>
                <w:szCs w:val="21"/>
              </w:rPr>
              <w:t>哲学</w:t>
            </w:r>
            <w:r>
              <w:rPr>
                <w:rFonts w:ascii="宋体" w:hAnsi="宋体"/>
                <w:bCs/>
                <w:spacing w:val="-12"/>
                <w:szCs w:val="21"/>
              </w:rPr>
              <w:t>与人生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color w:val="000000"/>
                <w:szCs w:val="21"/>
              </w:rPr>
            </w:pPr>
            <w:r>
              <w:rPr>
                <w:rFonts w:hint="eastAsia" w:ascii="宋体" w:hAnsi="宋体" w:cs="宋体"/>
                <w:color w:val="000000"/>
                <w:kern w:val="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color w:val="000000"/>
                <w:szCs w:val="21"/>
              </w:rPr>
            </w:pPr>
            <w:r>
              <w:rPr>
                <w:rFonts w:hint="eastAsia" w:ascii="宋体" w:hAnsi="宋体" w:cs="宋体"/>
                <w:color w:val="000000"/>
                <w:kern w:val="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color w:val="000000"/>
                <w:szCs w:val="21"/>
              </w:rPr>
            </w:pPr>
            <w:r>
              <w:rPr>
                <w:rFonts w:hint="eastAsia" w:ascii="宋体" w:hAnsi="宋体" w:cs="宋体"/>
                <w:color w:val="000000"/>
                <w:kern w:val="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w:t>
            </w:r>
          </w:p>
          <w:p>
            <w:pPr>
              <w:widowControl/>
              <w:jc w:val="center"/>
              <w:rPr>
                <w:color w:val="000000"/>
                <w:szCs w:val="21"/>
              </w:rPr>
            </w:pPr>
            <w:r>
              <w:rPr>
                <w:rFonts w:hint="eastAsia" w:ascii="宋体" w:hAnsi="宋体" w:cs="宋体"/>
                <w:color w:val="000000"/>
                <w:kern w:val="0"/>
                <w:szCs w:val="21"/>
              </w:rPr>
              <w:t>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color w:val="000000"/>
                <w:szCs w:val="21"/>
              </w:rPr>
            </w:pPr>
            <w:r>
              <w:rPr>
                <w:rFonts w:hint="eastAsia" w:ascii="宋体" w:hAnsi="宋体" w:cs="宋体"/>
                <w:color w:val="000000"/>
                <w:kern w:val="0"/>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color w:val="000000"/>
                <w:szCs w:val="21"/>
              </w:rPr>
              <w:t>公共艺术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现代礼仪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3" w:hRule="exact"/>
        </w:trPr>
        <w:tc>
          <w:tcPr>
            <w:tcW w:w="694" w:type="dxa"/>
            <w:vMerge w:val="continue"/>
            <w:tcMar>
              <w:top w:w="15" w:type="dxa"/>
              <w:left w:w="15" w:type="dxa"/>
              <w:bottom w:w="0" w:type="dxa"/>
              <w:right w:w="15" w:type="dxa"/>
            </w:tcMar>
            <w:vAlign w:val="center"/>
          </w:tcPr>
          <w:p>
            <w:pPr>
              <w:jc w:val="center"/>
              <w:rPr>
                <w:color w:val="000000"/>
                <w:szCs w:val="21"/>
              </w:rPr>
            </w:pPr>
          </w:p>
        </w:tc>
        <w:tc>
          <w:tcPr>
            <w:tcW w:w="1822" w:type="dxa"/>
            <w:vMerge w:val="restart"/>
            <w:tcMar>
              <w:top w:w="15" w:type="dxa"/>
              <w:left w:w="15" w:type="dxa"/>
              <w:bottom w:w="0" w:type="dxa"/>
              <w:right w:w="15" w:type="dxa"/>
            </w:tcMar>
            <w:vAlign w:val="center"/>
          </w:tcPr>
          <w:p>
            <w:pPr>
              <w:jc w:val="center"/>
              <w:rPr>
                <w:color w:val="000000"/>
                <w:szCs w:val="21"/>
              </w:rPr>
            </w:pPr>
            <w:r>
              <w:rPr>
                <w:color w:val="000000"/>
                <w:szCs w:val="21"/>
              </w:rPr>
              <w:t>职业基础课</w:t>
            </w:r>
          </w:p>
        </w:tc>
        <w:tc>
          <w:tcPr>
            <w:tcW w:w="1513" w:type="dxa"/>
            <w:vMerge w:val="restart"/>
            <w:vAlign w:val="center"/>
          </w:tcPr>
          <w:p>
            <w:pPr>
              <w:jc w:val="center"/>
              <w:rPr>
                <w:rFonts w:hint="eastAsia"/>
                <w:color w:val="000000"/>
                <w:szCs w:val="21"/>
              </w:rPr>
            </w:pPr>
            <w:r>
              <w:rPr>
                <w:rFonts w:hint="eastAsia"/>
                <w:color w:val="000000"/>
                <w:szCs w:val="21"/>
              </w:rPr>
              <w:t>4</w:t>
            </w:r>
          </w:p>
        </w:tc>
        <w:tc>
          <w:tcPr>
            <w:tcW w:w="4313" w:type="dxa"/>
            <w:tcMar>
              <w:top w:w="15" w:type="dxa"/>
              <w:left w:w="15" w:type="dxa"/>
              <w:bottom w:w="0" w:type="dxa"/>
              <w:right w:w="15" w:type="dxa"/>
            </w:tcMar>
            <w:vAlign w:val="center"/>
          </w:tcPr>
          <w:p>
            <w:pPr>
              <w:jc w:val="center"/>
              <w:rPr>
                <w:color w:val="000000"/>
                <w:szCs w:val="21"/>
              </w:rPr>
            </w:pPr>
            <w:r>
              <w:rPr>
                <w:rFonts w:hint="eastAsia"/>
                <w:color w:val="000000"/>
              </w:rPr>
              <w:t>电工技术基础与技能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3" w:hRule="exact"/>
        </w:trPr>
        <w:tc>
          <w:tcPr>
            <w:tcW w:w="694" w:type="dxa"/>
            <w:vMerge w:val="continue"/>
            <w:tcMar>
              <w:top w:w="15" w:type="dxa"/>
              <w:left w:w="15" w:type="dxa"/>
              <w:bottom w:w="0" w:type="dxa"/>
              <w:right w:w="15" w:type="dxa"/>
            </w:tcMar>
            <w:vAlign w:val="center"/>
          </w:tcPr>
          <w:p>
            <w:pPr>
              <w:jc w:val="center"/>
              <w:rPr>
                <w:color w:val="000000"/>
                <w:szCs w:val="21"/>
              </w:rPr>
            </w:pPr>
          </w:p>
        </w:tc>
        <w:tc>
          <w:tcPr>
            <w:tcW w:w="1822" w:type="dxa"/>
            <w:vMerge w:val="continue"/>
            <w:tcMar>
              <w:top w:w="15" w:type="dxa"/>
              <w:left w:w="15" w:type="dxa"/>
              <w:bottom w:w="0" w:type="dxa"/>
              <w:right w:w="15" w:type="dxa"/>
            </w:tcMar>
            <w:vAlign w:val="center"/>
          </w:tcPr>
          <w:p>
            <w:pPr>
              <w:jc w:val="center"/>
              <w:rPr>
                <w:color w:val="000000"/>
                <w:szCs w:val="21"/>
              </w:rPr>
            </w:pPr>
          </w:p>
        </w:tc>
        <w:tc>
          <w:tcPr>
            <w:tcW w:w="1513" w:type="dxa"/>
            <w:vMerge w:val="continue"/>
            <w:vAlign w:val="center"/>
          </w:tcPr>
          <w:p>
            <w:pPr>
              <w:jc w:val="center"/>
              <w:rPr>
                <w:rFonts w:hint="eastAsia"/>
                <w:color w:val="000000"/>
                <w:szCs w:val="21"/>
              </w:rPr>
            </w:pPr>
          </w:p>
        </w:tc>
        <w:tc>
          <w:tcPr>
            <w:tcW w:w="4313" w:type="dxa"/>
            <w:tcMar>
              <w:top w:w="15" w:type="dxa"/>
              <w:left w:w="15" w:type="dxa"/>
              <w:bottom w:w="0" w:type="dxa"/>
              <w:right w:w="15" w:type="dxa"/>
            </w:tcMar>
            <w:vAlign w:val="center"/>
          </w:tcPr>
          <w:p>
            <w:pPr>
              <w:jc w:val="center"/>
              <w:rPr>
                <w:rFonts w:hint="eastAsia"/>
                <w:color w:val="000000"/>
              </w:rPr>
            </w:pPr>
            <w:r>
              <w:rPr>
                <w:rFonts w:hint="eastAsia"/>
                <w:color w:val="000000"/>
              </w:rPr>
              <w:t>电子技术基础与技能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机械制图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jc w:val="center"/>
              <w:rPr>
                <w:color w:val="000000"/>
                <w:szCs w:val="21"/>
              </w:rPr>
            </w:pPr>
          </w:p>
        </w:tc>
        <w:tc>
          <w:tcPr>
            <w:tcW w:w="1822" w:type="dxa"/>
            <w:vMerge w:val="restart"/>
            <w:vAlign w:val="center"/>
          </w:tcPr>
          <w:p>
            <w:pPr>
              <w:pStyle w:val="7"/>
              <w:tabs>
                <w:tab w:val="clear" w:pos="4153"/>
                <w:tab w:val="clear" w:pos="8306"/>
              </w:tabs>
              <w:snapToGrid/>
              <w:rPr>
                <w:color w:val="000000"/>
                <w:sz w:val="21"/>
                <w:szCs w:val="21"/>
              </w:rPr>
            </w:pPr>
            <w:r>
              <w:rPr>
                <w:color w:val="000000"/>
                <w:sz w:val="21"/>
                <w:szCs w:val="21"/>
              </w:rPr>
              <w:t>职业技术课</w:t>
            </w:r>
          </w:p>
        </w:tc>
        <w:tc>
          <w:tcPr>
            <w:tcW w:w="1513" w:type="dxa"/>
            <w:vMerge w:val="restart"/>
            <w:vAlign w:val="center"/>
          </w:tcPr>
          <w:p>
            <w:pPr>
              <w:jc w:val="center"/>
              <w:rPr>
                <w:rFonts w:hint="eastAsia"/>
                <w:color w:val="000000"/>
                <w:szCs w:val="21"/>
              </w:rPr>
            </w:pPr>
            <w:r>
              <w:rPr>
                <w:rFonts w:hint="eastAsia"/>
                <w:color w:val="000000"/>
                <w:szCs w:val="21"/>
              </w:rPr>
              <w:t>5</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单片机原理与实训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jc w:val="center"/>
              <w:rPr>
                <w:color w:val="000000"/>
                <w:szCs w:val="21"/>
              </w:rPr>
            </w:pPr>
          </w:p>
        </w:tc>
        <w:tc>
          <w:tcPr>
            <w:tcW w:w="1822" w:type="dxa"/>
            <w:vMerge w:val="continue"/>
            <w:vAlign w:val="center"/>
          </w:tcPr>
          <w:p>
            <w:pPr>
              <w:pStyle w:val="7"/>
              <w:tabs>
                <w:tab w:val="clear" w:pos="4153"/>
                <w:tab w:val="clear" w:pos="8306"/>
              </w:tabs>
              <w:snapToGrid/>
              <w:rPr>
                <w:color w:val="000000"/>
                <w:sz w:val="21"/>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color w:val="000000"/>
                <w:szCs w:val="21"/>
              </w:rPr>
            </w:pPr>
            <w:r>
              <w:rPr>
                <w:rFonts w:hint="eastAsia"/>
                <w:color w:val="000000"/>
                <w:szCs w:val="21"/>
              </w:rPr>
              <w:t>传感器技术及实训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jc w:val="center"/>
              <w:rPr>
                <w:color w:val="000000"/>
                <w:szCs w:val="21"/>
              </w:rPr>
            </w:pPr>
          </w:p>
        </w:tc>
        <w:tc>
          <w:tcPr>
            <w:tcW w:w="1822" w:type="dxa"/>
            <w:vMerge w:val="continue"/>
            <w:vAlign w:val="center"/>
          </w:tcPr>
          <w:p>
            <w:pPr>
              <w:pStyle w:val="7"/>
              <w:tabs>
                <w:tab w:val="clear" w:pos="4153"/>
                <w:tab w:val="clear" w:pos="8306"/>
              </w:tabs>
              <w:snapToGrid/>
              <w:rPr>
                <w:color w:val="000000"/>
                <w:sz w:val="21"/>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color w:val="000000"/>
                <w:szCs w:val="21"/>
              </w:rPr>
              <w:t>电机</w:t>
            </w:r>
            <w:r>
              <w:rPr>
                <w:rFonts w:hint="eastAsia"/>
                <w:color w:val="000000"/>
                <w:szCs w:val="21"/>
              </w:rPr>
              <w:t>的结构与原理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jc w:val="center"/>
              <w:rPr>
                <w:color w:val="000000"/>
                <w:szCs w:val="21"/>
              </w:rPr>
            </w:pPr>
          </w:p>
        </w:tc>
        <w:tc>
          <w:tcPr>
            <w:tcW w:w="1822" w:type="dxa"/>
            <w:vMerge w:val="continue"/>
            <w:vAlign w:val="center"/>
          </w:tcPr>
          <w:p>
            <w:pPr>
              <w:pStyle w:val="7"/>
              <w:tabs>
                <w:tab w:val="clear" w:pos="4153"/>
                <w:tab w:val="clear" w:pos="8306"/>
              </w:tabs>
              <w:snapToGrid/>
              <w:rPr>
                <w:color w:val="000000"/>
                <w:sz w:val="21"/>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color w:val="000000"/>
                <w:szCs w:val="21"/>
              </w:rPr>
            </w:pPr>
            <w:r>
              <w:rPr>
                <w:color w:val="000000"/>
                <w:szCs w:val="21"/>
              </w:rPr>
              <w:t>电气控制技术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2" w:hRule="exact"/>
        </w:trPr>
        <w:tc>
          <w:tcPr>
            <w:tcW w:w="694" w:type="dxa"/>
            <w:vMerge w:val="continue"/>
            <w:vAlign w:val="center"/>
          </w:tcPr>
          <w:p>
            <w:pPr>
              <w:jc w:val="center"/>
              <w:rPr>
                <w:color w:val="000000"/>
                <w:szCs w:val="21"/>
              </w:rPr>
            </w:pPr>
          </w:p>
        </w:tc>
        <w:tc>
          <w:tcPr>
            <w:tcW w:w="1822" w:type="dxa"/>
            <w:vMerge w:val="continue"/>
            <w:vAlign w:val="center"/>
          </w:tcPr>
          <w:p>
            <w:pPr>
              <w:jc w:val="center"/>
              <w:rPr>
                <w:color w:val="000000"/>
                <w:szCs w:val="21"/>
              </w:rPr>
            </w:pPr>
          </w:p>
        </w:tc>
        <w:tc>
          <w:tcPr>
            <w:tcW w:w="1513" w:type="dxa"/>
            <w:vMerge w:val="continue"/>
            <w:vAlign w:val="center"/>
          </w:tcPr>
          <w:p>
            <w:pPr>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PLC控制技术及实训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restart"/>
            <w:vAlign w:val="center"/>
          </w:tcPr>
          <w:p>
            <w:pPr>
              <w:spacing w:line="360" w:lineRule="exact"/>
              <w:jc w:val="center"/>
              <w:rPr>
                <w:color w:val="000000"/>
                <w:szCs w:val="21"/>
              </w:rPr>
            </w:pPr>
            <w:r>
              <w:rPr>
                <w:rFonts w:hAnsi="宋体"/>
                <w:color w:val="000000"/>
                <w:szCs w:val="21"/>
              </w:rPr>
              <w:t>职业技能训练</w:t>
            </w:r>
          </w:p>
        </w:tc>
        <w:tc>
          <w:tcPr>
            <w:tcW w:w="1513" w:type="dxa"/>
            <w:vMerge w:val="restart"/>
            <w:vAlign w:val="center"/>
          </w:tcPr>
          <w:p>
            <w:pPr>
              <w:spacing w:line="360" w:lineRule="exact"/>
              <w:jc w:val="center"/>
              <w:rPr>
                <w:rFonts w:hint="eastAsia"/>
                <w:color w:val="000000"/>
                <w:szCs w:val="21"/>
              </w:rPr>
            </w:pPr>
            <w:r>
              <w:rPr>
                <w:rFonts w:hint="eastAsia"/>
                <w:color w:val="000000"/>
                <w:szCs w:val="21"/>
              </w:rPr>
              <w:t>9</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电工技术实训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钳工实训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电气控制实训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电子技能实训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电气安装与维修实训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电机绕线实训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电机拆装实训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PLC综合实训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Merge w:val="continue"/>
            <w:vAlign w:val="center"/>
          </w:tcPr>
          <w:p>
            <w:pPr>
              <w:spacing w:line="360" w:lineRule="exact"/>
              <w:jc w:val="center"/>
              <w:rPr>
                <w:color w:val="000000"/>
                <w:szCs w:val="21"/>
              </w:rPr>
            </w:pP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顶岗实训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restart"/>
            <w:vAlign w:val="center"/>
          </w:tcPr>
          <w:p>
            <w:pPr>
              <w:rPr>
                <w:color w:val="000000"/>
                <w:szCs w:val="21"/>
              </w:rPr>
            </w:pPr>
            <w:r>
              <w:rPr>
                <w:rFonts w:hAnsi="宋体"/>
                <w:color w:val="000000"/>
                <w:szCs w:val="21"/>
              </w:rPr>
              <w:t>选修课</w:t>
            </w:r>
          </w:p>
        </w:tc>
        <w:tc>
          <w:tcPr>
            <w:tcW w:w="1822" w:type="dxa"/>
            <w:vMerge w:val="restart"/>
            <w:vAlign w:val="center"/>
          </w:tcPr>
          <w:p>
            <w:pPr>
              <w:spacing w:line="360" w:lineRule="exact"/>
              <w:jc w:val="center"/>
              <w:rPr>
                <w:color w:val="000000"/>
                <w:szCs w:val="21"/>
              </w:rPr>
            </w:pPr>
            <w:r>
              <w:rPr>
                <w:rFonts w:hAnsi="宋体"/>
                <w:color w:val="000000"/>
                <w:szCs w:val="21"/>
              </w:rPr>
              <w:t>限选课程</w:t>
            </w:r>
          </w:p>
        </w:tc>
        <w:tc>
          <w:tcPr>
            <w:tcW w:w="1513" w:type="dxa"/>
            <w:vAlign w:val="center"/>
          </w:tcPr>
          <w:p>
            <w:pPr>
              <w:jc w:val="center"/>
              <w:rPr>
                <w:color w:val="000000"/>
                <w:szCs w:val="21"/>
              </w:rPr>
            </w:pPr>
            <w:r>
              <w:rPr>
                <w:color w:val="000000"/>
                <w:szCs w:val="21"/>
              </w:rPr>
              <w:t>1</w:t>
            </w:r>
          </w:p>
        </w:tc>
        <w:tc>
          <w:tcPr>
            <w:tcW w:w="4313" w:type="dxa"/>
            <w:tcMar>
              <w:top w:w="15" w:type="dxa"/>
              <w:left w:w="15" w:type="dxa"/>
              <w:bottom w:w="0" w:type="dxa"/>
              <w:right w:w="15" w:type="dxa"/>
            </w:tcMar>
            <w:vAlign w:val="center"/>
          </w:tcPr>
          <w:p>
            <w:pPr>
              <w:jc w:val="center"/>
              <w:rPr>
                <w:color w:val="000000"/>
                <w:szCs w:val="21"/>
              </w:rPr>
            </w:pPr>
            <w:r>
              <w:rPr>
                <w:rFonts w:hint="eastAsia"/>
                <w:color w:val="000000"/>
                <w:szCs w:val="21"/>
              </w:rPr>
              <w:t>电机与电器制造工艺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Align w:val="center"/>
          </w:tcPr>
          <w:p>
            <w:pPr>
              <w:jc w:val="center"/>
              <w:rPr>
                <w:color w:val="000000"/>
                <w:szCs w:val="21"/>
              </w:rPr>
            </w:pPr>
            <w:r>
              <w:rPr>
                <w:color w:val="000000"/>
                <w:szCs w:val="21"/>
              </w:rPr>
              <w:t>2</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电气CAD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restart"/>
            <w:vAlign w:val="center"/>
          </w:tcPr>
          <w:p>
            <w:pPr>
              <w:spacing w:line="360" w:lineRule="exact"/>
              <w:jc w:val="center"/>
              <w:rPr>
                <w:color w:val="000000"/>
                <w:szCs w:val="21"/>
              </w:rPr>
            </w:pPr>
            <w:r>
              <w:rPr>
                <w:rFonts w:hAnsi="宋体"/>
                <w:color w:val="000000"/>
                <w:szCs w:val="21"/>
              </w:rPr>
              <w:t>任选课程</w:t>
            </w:r>
          </w:p>
        </w:tc>
        <w:tc>
          <w:tcPr>
            <w:tcW w:w="1513" w:type="dxa"/>
            <w:vAlign w:val="center"/>
          </w:tcPr>
          <w:p>
            <w:pPr>
              <w:jc w:val="center"/>
              <w:rPr>
                <w:color w:val="000000"/>
                <w:szCs w:val="21"/>
              </w:rPr>
            </w:pPr>
            <w:r>
              <w:rPr>
                <w:color w:val="000000"/>
                <w:szCs w:val="21"/>
              </w:rPr>
              <w:t>1</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电力电子技术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Align w:val="center"/>
          </w:tcPr>
          <w:p>
            <w:pPr>
              <w:jc w:val="center"/>
              <w:rPr>
                <w:color w:val="000000"/>
                <w:szCs w:val="21"/>
              </w:rPr>
            </w:pPr>
            <w:r>
              <w:rPr>
                <w:color w:val="000000"/>
                <w:szCs w:val="21"/>
              </w:rPr>
              <w:t>2</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机械CAD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exact"/>
        </w:trPr>
        <w:tc>
          <w:tcPr>
            <w:tcW w:w="694" w:type="dxa"/>
            <w:vMerge w:val="continue"/>
            <w:vAlign w:val="center"/>
          </w:tcPr>
          <w:p>
            <w:pPr>
              <w:rPr>
                <w:color w:val="000000"/>
                <w:szCs w:val="21"/>
              </w:rPr>
            </w:pPr>
          </w:p>
        </w:tc>
        <w:tc>
          <w:tcPr>
            <w:tcW w:w="1822" w:type="dxa"/>
            <w:vMerge w:val="continue"/>
            <w:vAlign w:val="center"/>
          </w:tcPr>
          <w:p>
            <w:pPr>
              <w:spacing w:line="360" w:lineRule="exact"/>
              <w:jc w:val="center"/>
              <w:rPr>
                <w:color w:val="000000"/>
                <w:szCs w:val="21"/>
              </w:rPr>
            </w:pPr>
          </w:p>
        </w:tc>
        <w:tc>
          <w:tcPr>
            <w:tcW w:w="1513" w:type="dxa"/>
            <w:vAlign w:val="center"/>
          </w:tcPr>
          <w:p>
            <w:pPr>
              <w:jc w:val="center"/>
              <w:rPr>
                <w:color w:val="000000"/>
                <w:szCs w:val="21"/>
              </w:rPr>
            </w:pPr>
            <w:r>
              <w:rPr>
                <w:color w:val="000000"/>
                <w:szCs w:val="21"/>
              </w:rPr>
              <w:t>3</w:t>
            </w:r>
          </w:p>
        </w:tc>
        <w:tc>
          <w:tcPr>
            <w:tcW w:w="4313" w:type="dxa"/>
            <w:tcMar>
              <w:top w:w="15" w:type="dxa"/>
              <w:left w:w="15" w:type="dxa"/>
              <w:bottom w:w="0" w:type="dxa"/>
              <w:right w:w="15" w:type="dxa"/>
            </w:tcMar>
            <w:vAlign w:val="center"/>
          </w:tcPr>
          <w:p>
            <w:pPr>
              <w:jc w:val="center"/>
              <w:rPr>
                <w:rFonts w:hint="eastAsia"/>
                <w:color w:val="000000"/>
                <w:szCs w:val="21"/>
              </w:rPr>
            </w:pPr>
            <w:r>
              <w:rPr>
                <w:rFonts w:hint="eastAsia"/>
                <w:color w:val="000000"/>
                <w:szCs w:val="21"/>
              </w:rPr>
              <w:t>企业供电系统与安全用电</w:t>
            </w:r>
          </w:p>
        </w:tc>
      </w:tr>
    </w:tbl>
    <w:p>
      <w:pPr>
        <w:jc w:val="left"/>
        <w:rPr>
          <w:rFonts w:hAnsi="宋体"/>
          <w:b/>
          <w:color w:val="000000"/>
          <w:sz w:val="24"/>
        </w:rPr>
      </w:pPr>
    </w:p>
    <w:p>
      <w:pPr>
        <w:jc w:val="left"/>
        <w:rPr>
          <w:rFonts w:hAnsi="宋体"/>
          <w:b/>
          <w:color w:val="000000"/>
          <w:sz w:val="24"/>
        </w:rPr>
      </w:pPr>
      <w:r>
        <w:rPr>
          <w:rFonts w:hAnsi="宋体"/>
          <w:b/>
          <w:color w:val="000000"/>
          <w:sz w:val="24"/>
        </w:rPr>
        <w:t>五、课程设置与教学时间安排表</w:t>
      </w:r>
    </w:p>
    <w:tbl>
      <w:tblPr>
        <w:tblStyle w:val="10"/>
        <w:tblpPr w:leftFromText="180" w:rightFromText="180" w:vertAnchor="text" w:horzAnchor="page" w:tblpX="986" w:tblpY="349"/>
        <w:tblOverlap w:val="never"/>
        <w:tblW w:w="10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528"/>
        <w:gridCol w:w="1950"/>
        <w:gridCol w:w="450"/>
        <w:gridCol w:w="454"/>
        <w:gridCol w:w="452"/>
        <w:gridCol w:w="597"/>
        <w:gridCol w:w="595"/>
        <w:gridCol w:w="584"/>
        <w:gridCol w:w="516"/>
        <w:gridCol w:w="505"/>
        <w:gridCol w:w="476"/>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7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20"/>
                <w:szCs w:val="21"/>
              </w:rPr>
            </w:pPr>
            <w:r>
              <w:rPr>
                <w:rFonts w:hint="eastAsia" w:ascii="宋体" w:hAnsi="宋体"/>
                <w:b/>
                <w:spacing w:val="20"/>
                <w:szCs w:val="21"/>
              </w:rPr>
              <w:t>课程类别</w:t>
            </w:r>
          </w:p>
        </w:tc>
        <w:tc>
          <w:tcPr>
            <w:tcW w:w="15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课程编码</w:t>
            </w:r>
          </w:p>
        </w:tc>
        <w:tc>
          <w:tcPr>
            <w:tcW w:w="19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课程名称</w:t>
            </w:r>
          </w:p>
        </w:tc>
        <w:tc>
          <w:tcPr>
            <w:tcW w:w="450" w:type="dxa"/>
            <w:vMerge w:val="restart"/>
            <w:tcBorders>
              <w:top w:val="single" w:color="auto" w:sz="4" w:space="0"/>
              <w:left w:val="single" w:color="auto" w:sz="4" w:space="0"/>
              <w:right w:val="single" w:color="auto" w:sz="4" w:space="0"/>
            </w:tcBorders>
            <w:vAlign w:val="center"/>
          </w:tcPr>
          <w:p>
            <w:pPr>
              <w:jc w:val="left"/>
              <w:rPr>
                <w:rFonts w:ascii="宋体" w:hAnsi="宋体"/>
                <w:b/>
                <w:szCs w:val="21"/>
              </w:rPr>
            </w:pPr>
            <w:r>
              <w:rPr>
                <w:rFonts w:hint="eastAsia" w:ascii="宋体" w:hAnsi="宋体"/>
                <w:b/>
                <w:szCs w:val="21"/>
              </w:rPr>
              <w:t>学分</w:t>
            </w:r>
          </w:p>
        </w:tc>
        <w:tc>
          <w:tcPr>
            <w:tcW w:w="906" w:type="dxa"/>
            <w:gridSpan w:val="2"/>
            <w:vMerge w:val="restart"/>
            <w:tcBorders>
              <w:top w:val="single" w:color="auto" w:sz="4" w:space="0"/>
              <w:left w:val="single" w:color="auto" w:sz="4" w:space="0"/>
              <w:right w:val="single" w:color="auto" w:sz="4" w:space="0"/>
            </w:tcBorders>
            <w:vAlign w:val="center"/>
          </w:tcPr>
          <w:p>
            <w:pPr>
              <w:jc w:val="left"/>
              <w:rPr>
                <w:rFonts w:ascii="宋体" w:hAnsi="宋体"/>
                <w:b/>
                <w:szCs w:val="21"/>
              </w:rPr>
            </w:pPr>
            <w:r>
              <w:rPr>
                <w:rFonts w:hint="eastAsia" w:ascii="宋体" w:hAnsi="宋体"/>
                <w:b/>
                <w:szCs w:val="21"/>
              </w:rPr>
              <w:t>评 价方 式</w:t>
            </w:r>
          </w:p>
        </w:tc>
        <w:tc>
          <w:tcPr>
            <w:tcW w:w="17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教学时数</w:t>
            </w:r>
          </w:p>
        </w:tc>
        <w:tc>
          <w:tcPr>
            <w:tcW w:w="2925"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b/>
                <w:szCs w:val="21"/>
              </w:rPr>
            </w:pPr>
            <w:r>
              <w:rPr>
                <w:rFonts w:hint="eastAsia" w:ascii="宋体" w:hAnsi="宋体"/>
                <w:b/>
                <w:szCs w:val="21"/>
              </w:rPr>
              <w:t>学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50" w:type="dxa"/>
            <w:vMerge w:val="continue"/>
            <w:tcBorders>
              <w:left w:val="single" w:color="auto" w:sz="4" w:space="0"/>
              <w:right w:val="single" w:color="auto" w:sz="4" w:space="0"/>
            </w:tcBorders>
            <w:vAlign w:val="center"/>
          </w:tcPr>
          <w:p>
            <w:pPr>
              <w:jc w:val="left"/>
              <w:rPr>
                <w:rFonts w:ascii="宋体" w:hAnsi="宋体"/>
                <w:b/>
                <w:szCs w:val="21"/>
              </w:rPr>
            </w:pPr>
          </w:p>
        </w:tc>
        <w:tc>
          <w:tcPr>
            <w:tcW w:w="906" w:type="dxa"/>
            <w:gridSpan w:val="2"/>
            <w:vMerge w:val="continue"/>
            <w:tcBorders>
              <w:left w:val="single" w:color="auto" w:sz="4" w:space="0"/>
              <w:right w:val="single" w:color="auto" w:sz="4" w:space="0"/>
            </w:tcBorders>
            <w:vAlign w:val="center"/>
          </w:tcPr>
          <w:p>
            <w:pPr>
              <w:widowControl/>
              <w:jc w:val="left"/>
              <w:rPr>
                <w:rFonts w:ascii="宋体" w:hAnsi="宋体"/>
                <w:b/>
                <w:szCs w:val="21"/>
              </w:rPr>
            </w:pPr>
          </w:p>
        </w:tc>
        <w:tc>
          <w:tcPr>
            <w:tcW w:w="597"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总学时</w:t>
            </w:r>
          </w:p>
        </w:tc>
        <w:tc>
          <w:tcPr>
            <w:tcW w:w="59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理论教学</w:t>
            </w:r>
          </w:p>
        </w:tc>
        <w:tc>
          <w:tcPr>
            <w:tcW w:w="584"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实验实训</w:t>
            </w:r>
          </w:p>
        </w:tc>
        <w:tc>
          <w:tcPr>
            <w:tcW w:w="516"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1</w:t>
            </w:r>
          </w:p>
        </w:tc>
        <w:tc>
          <w:tcPr>
            <w:tcW w:w="505"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2</w:t>
            </w:r>
          </w:p>
        </w:tc>
        <w:tc>
          <w:tcPr>
            <w:tcW w:w="476"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3</w:t>
            </w:r>
          </w:p>
        </w:tc>
        <w:tc>
          <w:tcPr>
            <w:tcW w:w="476"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4</w:t>
            </w:r>
          </w:p>
        </w:tc>
        <w:tc>
          <w:tcPr>
            <w:tcW w:w="476"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5</w:t>
            </w:r>
          </w:p>
        </w:tc>
        <w:tc>
          <w:tcPr>
            <w:tcW w:w="476"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50" w:type="dxa"/>
            <w:vMerge w:val="continue"/>
            <w:tcBorders>
              <w:left w:val="single" w:color="auto" w:sz="4" w:space="0"/>
              <w:right w:val="single" w:color="auto" w:sz="4" w:space="0"/>
            </w:tcBorders>
            <w:vAlign w:val="center"/>
          </w:tcPr>
          <w:p>
            <w:pPr>
              <w:jc w:val="left"/>
              <w:rPr>
                <w:rFonts w:ascii="宋体" w:hAnsi="宋体"/>
                <w:b/>
                <w:szCs w:val="21"/>
              </w:rPr>
            </w:pPr>
          </w:p>
        </w:tc>
        <w:tc>
          <w:tcPr>
            <w:tcW w:w="454" w:type="dxa"/>
            <w:vMerge w:val="restart"/>
            <w:tcBorders>
              <w:left w:val="single" w:color="auto" w:sz="4" w:space="0"/>
              <w:right w:val="single" w:color="auto" w:sz="4" w:space="0"/>
            </w:tcBorders>
            <w:vAlign w:val="center"/>
          </w:tcPr>
          <w:p>
            <w:pPr>
              <w:widowControl/>
              <w:jc w:val="left"/>
              <w:rPr>
                <w:rFonts w:ascii="宋体" w:hAnsi="宋体"/>
                <w:b/>
                <w:szCs w:val="21"/>
              </w:rPr>
            </w:pPr>
            <w:r>
              <w:rPr>
                <w:rFonts w:hint="eastAsia" w:ascii="宋体" w:hAnsi="宋体"/>
                <w:b/>
                <w:szCs w:val="21"/>
              </w:rPr>
              <w:t>考试</w:t>
            </w:r>
          </w:p>
          <w:p>
            <w:pPr>
              <w:widowControl/>
              <w:jc w:val="left"/>
              <w:rPr>
                <w:rFonts w:ascii="宋体" w:hAnsi="宋体"/>
                <w:b/>
                <w:szCs w:val="21"/>
              </w:rPr>
            </w:pPr>
            <w:r>
              <w:rPr>
                <w:rFonts w:hint="eastAsia" w:ascii="宋体" w:hAnsi="宋体"/>
                <w:b/>
                <w:szCs w:val="21"/>
              </w:rPr>
              <w:t>E</w:t>
            </w:r>
          </w:p>
        </w:tc>
        <w:tc>
          <w:tcPr>
            <w:tcW w:w="452" w:type="dxa"/>
            <w:vMerge w:val="restart"/>
            <w:tcBorders>
              <w:left w:val="single" w:color="auto" w:sz="4" w:space="0"/>
              <w:right w:val="single" w:color="auto" w:sz="4" w:space="0"/>
            </w:tcBorders>
            <w:vAlign w:val="center"/>
          </w:tcPr>
          <w:p>
            <w:pPr>
              <w:widowControl/>
              <w:jc w:val="center"/>
              <w:rPr>
                <w:rFonts w:ascii="宋体" w:hAnsi="宋体"/>
                <w:b/>
                <w:szCs w:val="21"/>
              </w:rPr>
            </w:pPr>
            <w:r>
              <w:rPr>
                <w:rFonts w:hint="eastAsia" w:ascii="宋体" w:hAnsi="宋体"/>
                <w:b/>
                <w:szCs w:val="21"/>
              </w:rPr>
              <w:t>考查</w:t>
            </w:r>
          </w:p>
          <w:p>
            <w:pPr>
              <w:widowControl/>
              <w:jc w:val="center"/>
              <w:rPr>
                <w:rFonts w:ascii="宋体" w:hAnsi="宋体"/>
                <w:b/>
                <w:szCs w:val="21"/>
              </w:rPr>
            </w:pPr>
            <w:r>
              <w:rPr>
                <w:rFonts w:hint="eastAsia" w:ascii="宋体" w:hAnsi="宋体"/>
                <w:b/>
                <w:szCs w:val="21"/>
              </w:rPr>
              <w:t>T</w:t>
            </w:r>
          </w:p>
        </w:tc>
        <w:tc>
          <w:tcPr>
            <w:tcW w:w="597" w:type="dxa"/>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595" w:type="dxa"/>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584" w:type="dxa"/>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宋体" w:hAnsi="宋体"/>
                <w:b/>
                <w:spacing w:val="20"/>
                <w:szCs w:val="21"/>
              </w:rPr>
            </w:pPr>
          </w:p>
        </w:tc>
        <w:tc>
          <w:tcPr>
            <w:tcW w:w="516"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505"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476"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476"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476"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476"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1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5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5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45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szCs w:val="21"/>
              </w:rPr>
            </w:pPr>
          </w:p>
        </w:tc>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5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20"/>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15周</w:t>
            </w:r>
          </w:p>
        </w:tc>
        <w:tc>
          <w:tcPr>
            <w:tcW w:w="505"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17周</w:t>
            </w:r>
          </w:p>
        </w:tc>
        <w:tc>
          <w:tcPr>
            <w:tcW w:w="476"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15</w:t>
            </w:r>
          </w:p>
          <w:p>
            <w:pPr>
              <w:pStyle w:val="30"/>
              <w:jc w:val="center"/>
              <w:rPr>
                <w:b/>
                <w:color w:val="auto"/>
                <w:sz w:val="21"/>
              </w:rPr>
            </w:pPr>
            <w:r>
              <w:rPr>
                <w:rFonts w:hint="eastAsia"/>
                <w:b/>
                <w:color w:val="auto"/>
                <w:sz w:val="21"/>
              </w:rPr>
              <w:t>周</w:t>
            </w:r>
          </w:p>
        </w:tc>
        <w:tc>
          <w:tcPr>
            <w:tcW w:w="476"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16周</w:t>
            </w:r>
          </w:p>
        </w:tc>
        <w:tc>
          <w:tcPr>
            <w:tcW w:w="476"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20周</w:t>
            </w:r>
          </w:p>
        </w:tc>
        <w:tc>
          <w:tcPr>
            <w:tcW w:w="476" w:type="dxa"/>
            <w:tcBorders>
              <w:top w:val="single" w:color="auto" w:sz="4" w:space="0"/>
              <w:left w:val="single" w:color="auto" w:sz="4" w:space="0"/>
              <w:bottom w:val="single" w:color="auto" w:sz="4" w:space="0"/>
              <w:right w:val="single" w:color="auto" w:sz="4" w:space="0"/>
            </w:tcBorders>
            <w:vAlign w:val="center"/>
          </w:tcPr>
          <w:p>
            <w:pPr>
              <w:pStyle w:val="30"/>
              <w:jc w:val="center"/>
              <w:rPr>
                <w:b/>
                <w:color w:val="auto"/>
                <w:sz w:val="21"/>
              </w:rPr>
            </w:pPr>
            <w:r>
              <w:rPr>
                <w:rFonts w:hint="eastAsia"/>
                <w:b/>
                <w:color w:val="auto"/>
                <w:sz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restart"/>
            <w:tcBorders>
              <w:top w:val="single" w:color="auto" w:sz="4" w:space="0"/>
              <w:left w:val="single" w:color="auto" w:sz="4" w:space="0"/>
              <w:right w:val="single" w:color="auto" w:sz="8" w:space="0"/>
            </w:tcBorders>
            <w:textDirection w:val="tbRlV"/>
            <w:vAlign w:val="center"/>
          </w:tcPr>
          <w:p>
            <w:pPr>
              <w:ind w:left="113" w:right="113"/>
              <w:jc w:val="center"/>
              <w:rPr>
                <w:rFonts w:ascii="宋体" w:hAnsi="宋体"/>
                <w:spacing w:val="20"/>
                <w:sz w:val="24"/>
                <w:szCs w:val="24"/>
              </w:rPr>
            </w:pPr>
            <w:r>
              <w:rPr>
                <w:rFonts w:hint="eastAsia" w:ascii="宋体" w:hAnsi="宋体"/>
                <w:spacing w:val="20"/>
                <w:sz w:val="24"/>
                <w:szCs w:val="24"/>
              </w:rPr>
              <w:t>公共基础课</w:t>
            </w: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010102030101</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bCs/>
                <w:spacing w:val="-12"/>
                <w:szCs w:val="21"/>
              </w:rPr>
              <w:t>职业</w:t>
            </w:r>
            <w:r>
              <w:rPr>
                <w:rFonts w:ascii="宋体" w:hAnsi="宋体"/>
                <w:bCs/>
                <w:spacing w:val="-12"/>
                <w:szCs w:val="21"/>
              </w:rPr>
              <w:t>生涯规划</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452"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textDirection w:val="tbRlV"/>
            <w:vAlign w:val="center"/>
          </w:tcPr>
          <w:p>
            <w:pPr>
              <w:ind w:left="113" w:right="113"/>
              <w:jc w:val="center"/>
              <w:rPr>
                <w:rFonts w:ascii="宋体" w:hAnsi="宋体"/>
                <w:spacing w:val="20"/>
                <w:sz w:val="24"/>
                <w:szCs w:val="24"/>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010102030102</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职业道德与</w:t>
            </w:r>
            <w:r>
              <w:rPr>
                <w:rFonts w:ascii="宋体" w:hAnsi="宋体"/>
                <w:bCs/>
                <w:spacing w:val="-12"/>
                <w:szCs w:val="21"/>
              </w:rPr>
              <w:t>法律</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452"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w:t>
            </w:r>
            <w:r>
              <w:rPr>
                <w:rFonts w:hint="eastAsia"/>
                <w:color w:val="000000"/>
                <w:sz w:val="20"/>
              </w:rPr>
              <w:t>4</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w:t>
            </w:r>
            <w:r>
              <w:rPr>
                <w:rFonts w:hint="eastAsia"/>
                <w:color w:val="000000"/>
                <w:sz w:val="20"/>
              </w:rPr>
              <w:t>4</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78" w:type="dxa"/>
            <w:vMerge w:val="continue"/>
            <w:tcBorders>
              <w:left w:val="single" w:color="auto" w:sz="4" w:space="0"/>
              <w:right w:val="single" w:color="auto" w:sz="8" w:space="0"/>
            </w:tcBorders>
            <w:textDirection w:val="tbRlV"/>
            <w:vAlign w:val="center"/>
          </w:tcPr>
          <w:p>
            <w:pPr>
              <w:ind w:left="113" w:right="113"/>
              <w:jc w:val="center"/>
              <w:rPr>
                <w:rFonts w:ascii="宋体" w:hAnsi="宋体"/>
                <w:spacing w:val="20"/>
                <w:sz w:val="24"/>
                <w:szCs w:val="24"/>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010102030103</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经济政治与</w:t>
            </w:r>
            <w:r>
              <w:rPr>
                <w:rFonts w:ascii="宋体" w:hAnsi="宋体"/>
                <w:bCs/>
                <w:spacing w:val="-12"/>
                <w:szCs w:val="21"/>
              </w:rPr>
              <w:t>社会</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452"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T</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textDirection w:val="tbRlV"/>
            <w:vAlign w:val="center"/>
          </w:tcPr>
          <w:p>
            <w:pPr>
              <w:ind w:left="113" w:right="113"/>
              <w:jc w:val="center"/>
              <w:rPr>
                <w:rFonts w:ascii="宋体" w:hAnsi="宋体"/>
                <w:spacing w:val="20"/>
                <w:sz w:val="24"/>
                <w:szCs w:val="24"/>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010102030104</w:t>
            </w:r>
          </w:p>
        </w:tc>
        <w:tc>
          <w:tcPr>
            <w:tcW w:w="1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pacing w:val="-12"/>
                <w:szCs w:val="21"/>
              </w:rPr>
            </w:pPr>
            <w:r>
              <w:rPr>
                <w:rFonts w:hint="eastAsia" w:ascii="宋体" w:hAnsi="宋体"/>
                <w:bCs/>
                <w:spacing w:val="-12"/>
                <w:szCs w:val="21"/>
              </w:rPr>
              <w:t>哲学</w:t>
            </w:r>
            <w:r>
              <w:rPr>
                <w:rFonts w:ascii="宋体" w:hAnsi="宋体"/>
                <w:bCs/>
                <w:spacing w:val="-12"/>
                <w:szCs w:val="21"/>
              </w:rPr>
              <w:t>与人生</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32</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32</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010102030105</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spacing w:val="-12"/>
                <w:szCs w:val="21"/>
              </w:rPr>
            </w:pPr>
            <w:r>
              <w:rPr>
                <w:rFonts w:hint="eastAsia" w:ascii="宋体" w:hAnsi="宋体" w:cs="宋体"/>
                <w:color w:val="000000"/>
                <w:kern w:val="0"/>
                <w:szCs w:val="21"/>
              </w:rPr>
              <w:t>语文</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w:t>
            </w:r>
            <w:r>
              <w:rPr>
                <w:rFonts w:hint="eastAsia" w:ascii="宋体" w:hAnsi="宋体"/>
                <w:szCs w:val="21"/>
                <w:vertAlign w:val="subscript"/>
              </w:rPr>
              <w:t>13</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1</w:t>
            </w:r>
            <w:r>
              <w:rPr>
                <w:rFonts w:hint="eastAsia"/>
                <w:color w:val="000000"/>
                <w:sz w:val="20"/>
              </w:rPr>
              <w:t>90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1</w:t>
            </w:r>
            <w:r>
              <w:rPr>
                <w:rFonts w:hint="eastAsia"/>
                <w:color w:val="000000"/>
                <w:sz w:val="20"/>
              </w:rPr>
              <w:t>90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4</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rFonts w:hint="eastAsia"/>
                <w:color w:val="000000"/>
                <w:sz w:val="20"/>
              </w:rPr>
              <w:t>2</w:t>
            </w: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010102030106</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spacing w:val="-12"/>
                <w:szCs w:val="21"/>
              </w:rPr>
            </w:pPr>
            <w:r>
              <w:rPr>
                <w:rFonts w:hint="eastAsia" w:ascii="宋体" w:hAnsi="宋体" w:cs="宋体"/>
                <w:color w:val="000000"/>
                <w:kern w:val="0"/>
                <w:szCs w:val="21"/>
              </w:rPr>
              <w:t>数学</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w:t>
            </w:r>
            <w:r>
              <w:rPr>
                <w:rFonts w:hint="eastAsia" w:ascii="宋体" w:hAnsi="宋体"/>
                <w:szCs w:val="21"/>
                <w:vertAlign w:val="subscript"/>
              </w:rPr>
              <w:t>13</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12</w:t>
            </w:r>
            <w:r>
              <w:rPr>
                <w:rFonts w:hint="eastAsia"/>
                <w:color w:val="000000"/>
                <w:sz w:val="20"/>
              </w:rPr>
              <w:t>8</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12</w:t>
            </w:r>
            <w:r>
              <w:rPr>
                <w:rFonts w:hint="eastAsia"/>
                <w:color w:val="000000"/>
                <w:sz w:val="20"/>
              </w:rPr>
              <w:t>8</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4</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4" w:space="0"/>
              <w:left w:val="single" w:color="auto" w:sz="8" w:space="0"/>
              <w:bottom w:val="single" w:color="auto" w:sz="8" w:space="0"/>
              <w:right w:val="single" w:color="auto" w:sz="4" w:space="0"/>
            </w:tcBorders>
            <w:vAlign w:val="center"/>
          </w:tcPr>
          <w:p>
            <w:pPr>
              <w:jc w:val="center"/>
              <w:rPr>
                <w:spacing w:val="-12"/>
                <w:szCs w:val="21"/>
              </w:rPr>
            </w:pPr>
            <w:r>
              <w:rPr>
                <w:rFonts w:hint="eastAsia"/>
                <w:spacing w:val="-12"/>
                <w:szCs w:val="21"/>
              </w:rPr>
              <w:t>010102030107</w:t>
            </w:r>
          </w:p>
        </w:tc>
        <w:tc>
          <w:tcPr>
            <w:tcW w:w="1950" w:type="dxa"/>
            <w:tcBorders>
              <w:top w:val="single" w:color="auto" w:sz="4" w:space="0"/>
              <w:left w:val="single" w:color="auto" w:sz="4" w:space="0"/>
              <w:bottom w:val="single" w:color="auto" w:sz="8" w:space="0"/>
              <w:right w:val="single" w:color="auto" w:sz="4" w:space="0"/>
            </w:tcBorders>
            <w:vAlign w:val="center"/>
          </w:tcPr>
          <w:p>
            <w:pPr>
              <w:widowControl/>
              <w:jc w:val="center"/>
              <w:rPr>
                <w:spacing w:val="-12"/>
                <w:szCs w:val="21"/>
              </w:rPr>
            </w:pPr>
            <w:r>
              <w:rPr>
                <w:rFonts w:hint="eastAsia" w:ascii="宋体" w:hAnsi="宋体" w:cs="宋体"/>
                <w:color w:val="000000"/>
                <w:kern w:val="0"/>
                <w:szCs w:val="21"/>
              </w:rPr>
              <w:t>英语</w:t>
            </w:r>
          </w:p>
        </w:tc>
        <w:tc>
          <w:tcPr>
            <w:tcW w:w="450"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szCs w:val="21"/>
              </w:rPr>
              <w:t>E</w:t>
            </w:r>
            <w:r>
              <w:rPr>
                <w:rFonts w:hint="eastAsia" w:ascii="宋体" w:hAnsi="宋体"/>
                <w:szCs w:val="21"/>
                <w:vertAlign w:val="subscript"/>
              </w:rPr>
              <w:t>1</w:t>
            </w:r>
          </w:p>
        </w:tc>
        <w:tc>
          <w:tcPr>
            <w:tcW w:w="452"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15</w:t>
            </w:r>
            <w:r>
              <w:rPr>
                <w:rFonts w:hint="eastAsia"/>
                <w:color w:val="000000"/>
                <w:sz w:val="20"/>
              </w:rPr>
              <w:t>8</w:t>
            </w:r>
          </w:p>
        </w:tc>
        <w:tc>
          <w:tcPr>
            <w:tcW w:w="595"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15</w:t>
            </w:r>
            <w:r>
              <w:rPr>
                <w:rFonts w:hint="eastAsia"/>
                <w:color w:val="000000"/>
                <w:sz w:val="20"/>
              </w:rPr>
              <w:t>8</w:t>
            </w:r>
          </w:p>
        </w:tc>
        <w:tc>
          <w:tcPr>
            <w:tcW w:w="584"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4</w:t>
            </w:r>
          </w:p>
        </w:tc>
        <w:tc>
          <w:tcPr>
            <w:tcW w:w="505"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4</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8"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010102030108</w:t>
            </w:r>
          </w:p>
        </w:tc>
        <w:tc>
          <w:tcPr>
            <w:tcW w:w="195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计算机</w:t>
            </w:r>
          </w:p>
          <w:p>
            <w:pPr>
              <w:widowControl/>
              <w:jc w:val="center"/>
              <w:rPr>
                <w:rFonts w:ascii="宋体" w:hAnsi="宋体" w:cs="宋体"/>
                <w:color w:val="000000"/>
                <w:kern w:val="0"/>
                <w:szCs w:val="21"/>
              </w:rPr>
            </w:pPr>
            <w:r>
              <w:rPr>
                <w:rFonts w:hint="eastAsia" w:ascii="宋体" w:hAnsi="宋体" w:cs="宋体"/>
                <w:color w:val="000000"/>
                <w:kern w:val="0"/>
                <w:szCs w:val="21"/>
              </w:rPr>
              <w:t>应用基础</w:t>
            </w:r>
          </w:p>
        </w:tc>
        <w:tc>
          <w:tcPr>
            <w:tcW w:w="45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E</w:t>
            </w:r>
            <w:r>
              <w:rPr>
                <w:rFonts w:hint="eastAsia" w:ascii="宋体" w:hAnsi="宋体"/>
                <w:szCs w:val="21"/>
                <w:vertAlign w:val="subscript"/>
              </w:rPr>
              <w:t>2</w:t>
            </w:r>
          </w:p>
        </w:tc>
        <w:tc>
          <w:tcPr>
            <w:tcW w:w="452"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9</w:t>
            </w:r>
            <w:r>
              <w:rPr>
                <w:rFonts w:hint="eastAsia"/>
                <w:color w:val="000000"/>
                <w:sz w:val="20"/>
              </w:rPr>
              <w:t>4</w:t>
            </w:r>
          </w:p>
        </w:tc>
        <w:tc>
          <w:tcPr>
            <w:tcW w:w="59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84"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9</w:t>
            </w:r>
            <w:r>
              <w:rPr>
                <w:rFonts w:hint="eastAsia"/>
                <w:color w:val="000000"/>
                <w:sz w:val="20"/>
              </w:rPr>
              <w:t>4</w:t>
            </w:r>
          </w:p>
        </w:tc>
        <w:tc>
          <w:tcPr>
            <w:tcW w:w="51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4</w:t>
            </w:r>
          </w:p>
        </w:tc>
        <w:tc>
          <w:tcPr>
            <w:tcW w:w="50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4" w:space="0"/>
              <w:left w:val="single" w:color="auto" w:sz="8" w:space="0"/>
              <w:bottom w:val="single" w:color="auto" w:sz="8" w:space="0"/>
              <w:right w:val="single" w:color="auto" w:sz="4" w:space="0"/>
            </w:tcBorders>
            <w:vAlign w:val="center"/>
          </w:tcPr>
          <w:p>
            <w:pPr>
              <w:jc w:val="center"/>
              <w:rPr>
                <w:spacing w:val="-12"/>
                <w:szCs w:val="21"/>
              </w:rPr>
            </w:pPr>
            <w:r>
              <w:rPr>
                <w:rFonts w:hint="eastAsia"/>
                <w:spacing w:val="-12"/>
                <w:szCs w:val="21"/>
              </w:rPr>
              <w:t>010102030109</w:t>
            </w:r>
          </w:p>
        </w:tc>
        <w:tc>
          <w:tcPr>
            <w:tcW w:w="1950"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spacing w:val="-12"/>
                <w:szCs w:val="21"/>
              </w:rPr>
            </w:pPr>
            <w:r>
              <w:rPr>
                <w:rFonts w:hint="eastAsia" w:ascii="宋体" w:hAnsi="宋体" w:cs="宋体"/>
                <w:color w:val="000000"/>
                <w:kern w:val="0"/>
                <w:szCs w:val="21"/>
              </w:rPr>
              <w:t>体育与健康</w:t>
            </w:r>
          </w:p>
        </w:tc>
        <w:tc>
          <w:tcPr>
            <w:tcW w:w="450"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szCs w:val="21"/>
              </w:rPr>
            </w:pPr>
          </w:p>
        </w:tc>
        <w:tc>
          <w:tcPr>
            <w:tcW w:w="452"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T</w:t>
            </w:r>
          </w:p>
        </w:tc>
        <w:tc>
          <w:tcPr>
            <w:tcW w:w="597"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12</w:t>
            </w:r>
            <w:r>
              <w:rPr>
                <w:rFonts w:hint="eastAsia"/>
                <w:color w:val="000000"/>
                <w:sz w:val="20"/>
              </w:rPr>
              <w:t>6</w:t>
            </w:r>
          </w:p>
        </w:tc>
        <w:tc>
          <w:tcPr>
            <w:tcW w:w="595"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12</w:t>
            </w:r>
            <w:r>
              <w:rPr>
                <w:rFonts w:hint="eastAsia"/>
                <w:color w:val="000000"/>
                <w:sz w:val="20"/>
              </w:rPr>
              <w:t>6</w:t>
            </w:r>
          </w:p>
        </w:tc>
        <w:tc>
          <w:tcPr>
            <w:tcW w:w="584"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2</w:t>
            </w:r>
          </w:p>
        </w:tc>
        <w:tc>
          <w:tcPr>
            <w:tcW w:w="505"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8"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010102030110</w:t>
            </w:r>
          </w:p>
        </w:tc>
        <w:tc>
          <w:tcPr>
            <w:tcW w:w="195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公共艺术</w:t>
            </w:r>
          </w:p>
        </w:tc>
        <w:tc>
          <w:tcPr>
            <w:tcW w:w="45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452"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T</w:t>
            </w:r>
          </w:p>
        </w:tc>
        <w:tc>
          <w:tcPr>
            <w:tcW w:w="597"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32</w:t>
            </w:r>
          </w:p>
        </w:tc>
        <w:tc>
          <w:tcPr>
            <w:tcW w:w="59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32</w:t>
            </w:r>
          </w:p>
        </w:tc>
        <w:tc>
          <w:tcPr>
            <w:tcW w:w="584"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0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8" w:space="0"/>
              <w:left w:val="single" w:color="auto" w:sz="8" w:space="0"/>
              <w:bottom w:val="single" w:color="auto" w:sz="4" w:space="0"/>
              <w:right w:val="single" w:color="auto" w:sz="4" w:space="0"/>
            </w:tcBorders>
            <w:vAlign w:val="center"/>
          </w:tcPr>
          <w:p>
            <w:pPr>
              <w:jc w:val="center"/>
              <w:rPr>
                <w:spacing w:val="-12"/>
                <w:szCs w:val="21"/>
              </w:rPr>
            </w:pPr>
            <w:r>
              <w:rPr>
                <w:rFonts w:hint="eastAsia"/>
                <w:spacing w:val="-12"/>
                <w:szCs w:val="21"/>
              </w:rPr>
              <w:t>010102030111</w:t>
            </w:r>
          </w:p>
        </w:tc>
        <w:tc>
          <w:tcPr>
            <w:tcW w:w="195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历史</w:t>
            </w:r>
          </w:p>
        </w:tc>
        <w:tc>
          <w:tcPr>
            <w:tcW w:w="45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8" w:space="0"/>
              <w:left w:val="single" w:color="auto" w:sz="4" w:space="0"/>
              <w:bottom w:val="single" w:color="auto" w:sz="4" w:space="0"/>
              <w:right w:val="single" w:color="auto" w:sz="4" w:space="0"/>
            </w:tcBorders>
            <w:vAlign w:val="center"/>
          </w:tcPr>
          <w:p>
            <w:pPr>
              <w:pStyle w:val="25"/>
              <w:rPr>
                <w:rFonts w:ascii="宋体" w:hAnsi="宋体"/>
                <w:sz w:val="21"/>
                <w:szCs w:val="21"/>
              </w:rPr>
            </w:pPr>
          </w:p>
        </w:tc>
        <w:tc>
          <w:tcPr>
            <w:tcW w:w="452"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T</w:t>
            </w:r>
          </w:p>
        </w:tc>
        <w:tc>
          <w:tcPr>
            <w:tcW w:w="597"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9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30</w:t>
            </w:r>
          </w:p>
        </w:tc>
        <w:tc>
          <w:tcPr>
            <w:tcW w:w="584"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1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505"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2</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color w:val="000000"/>
                <w:sz w:val="20"/>
              </w:rPr>
            </w:pPr>
            <w:r>
              <w:rPr>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78" w:type="dxa"/>
            <w:vMerge w:val="continue"/>
            <w:tcBorders>
              <w:left w:val="single" w:color="auto" w:sz="4" w:space="0"/>
              <w:right w:val="single" w:color="auto" w:sz="8" w:space="0"/>
            </w:tcBorders>
            <w:vAlign w:val="center"/>
          </w:tcPr>
          <w:p>
            <w:pPr>
              <w:widowControl/>
              <w:jc w:val="left"/>
              <w:rPr>
                <w:rFonts w:ascii="宋体" w:hAnsi="宋体"/>
                <w:spacing w:val="20"/>
                <w:sz w:val="24"/>
                <w:szCs w:val="24"/>
              </w:rPr>
            </w:pPr>
          </w:p>
        </w:tc>
        <w:tc>
          <w:tcPr>
            <w:tcW w:w="1528" w:type="dxa"/>
            <w:tcBorders>
              <w:top w:val="single" w:color="auto" w:sz="8" w:space="0"/>
              <w:left w:val="single" w:color="auto" w:sz="8" w:space="0"/>
              <w:bottom w:val="single" w:color="auto" w:sz="4" w:space="0"/>
              <w:right w:val="single" w:color="auto" w:sz="4" w:space="0"/>
            </w:tcBorders>
          </w:tcPr>
          <w:p>
            <w:pPr>
              <w:jc w:val="center"/>
              <w:rPr>
                <w:szCs w:val="21"/>
              </w:rPr>
            </w:pPr>
            <w:r>
              <w:rPr>
                <w:rFonts w:hint="eastAsia"/>
                <w:spacing w:val="-12"/>
                <w:szCs w:val="21"/>
              </w:rPr>
              <w:t>010102030112</w:t>
            </w:r>
          </w:p>
        </w:tc>
        <w:tc>
          <w:tcPr>
            <w:tcW w:w="1950" w:type="dxa"/>
            <w:tcBorders>
              <w:top w:val="single" w:color="auto" w:sz="8"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现代礼仪</w:t>
            </w:r>
          </w:p>
        </w:tc>
        <w:tc>
          <w:tcPr>
            <w:tcW w:w="450"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452" w:type="dxa"/>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T</w:t>
            </w:r>
          </w:p>
        </w:tc>
        <w:tc>
          <w:tcPr>
            <w:tcW w:w="597"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32</w:t>
            </w:r>
          </w:p>
        </w:tc>
        <w:tc>
          <w:tcPr>
            <w:tcW w:w="59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32</w:t>
            </w:r>
          </w:p>
        </w:tc>
        <w:tc>
          <w:tcPr>
            <w:tcW w:w="584"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1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2</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25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szCs w:val="24"/>
              </w:rPr>
            </w:pPr>
            <w:r>
              <w:rPr>
                <w:rFonts w:hint="eastAsia" w:ascii="宋体" w:hAnsi="宋体"/>
                <w:sz w:val="24"/>
                <w:szCs w:val="24"/>
              </w:rPr>
              <w:t>小    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916</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822</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94</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20</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10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10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78" w:type="dxa"/>
            <w:vMerge w:val="restart"/>
            <w:tcBorders>
              <w:top w:val="single" w:color="auto" w:sz="8" w:space="0"/>
              <w:left w:val="single" w:color="auto" w:sz="4" w:space="0"/>
              <w:right w:val="single" w:color="auto" w:sz="8" w:space="0"/>
            </w:tcBorders>
            <w:textDirection w:val="tbRlV"/>
            <w:vAlign w:val="center"/>
          </w:tcPr>
          <w:p>
            <w:pPr>
              <w:ind w:left="113" w:right="113"/>
              <w:jc w:val="center"/>
              <w:rPr>
                <w:rFonts w:ascii="宋体" w:hAnsi="宋体"/>
                <w:sz w:val="24"/>
                <w:szCs w:val="24"/>
              </w:rPr>
            </w:pPr>
            <w:r>
              <w:rPr>
                <w:rFonts w:hint="eastAsia" w:ascii="宋体" w:hAnsi="宋体"/>
                <w:spacing w:val="20"/>
                <w:sz w:val="24"/>
                <w:szCs w:val="24"/>
              </w:rPr>
              <w:t>专业技能课（核心课）</w:t>
            </w:r>
          </w:p>
        </w:tc>
        <w:tc>
          <w:tcPr>
            <w:tcW w:w="1528" w:type="dxa"/>
            <w:tcBorders>
              <w:top w:val="single" w:color="auto" w:sz="8"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010102030201</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电工技术</w:t>
            </w:r>
          </w:p>
          <w:p>
            <w:pPr>
              <w:widowControl/>
              <w:jc w:val="center"/>
              <w:rPr>
                <w:rFonts w:ascii="宋体" w:hAnsi="宋体" w:cs="宋体"/>
                <w:color w:val="000000"/>
                <w:kern w:val="0"/>
                <w:szCs w:val="21"/>
              </w:rPr>
            </w:pPr>
            <w:r>
              <w:rPr>
                <w:rFonts w:hint="eastAsia" w:ascii="宋体" w:hAnsi="宋体" w:cs="宋体"/>
                <w:color w:val="000000"/>
                <w:kern w:val="0"/>
                <w:szCs w:val="21"/>
              </w:rPr>
              <w:t>基础与技能</w:t>
            </w:r>
          </w:p>
        </w:tc>
        <w:tc>
          <w:tcPr>
            <w:tcW w:w="4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Cs w:val="21"/>
              </w:rPr>
            </w:pPr>
          </w:p>
        </w:tc>
        <w:tc>
          <w:tcPr>
            <w:tcW w:w="4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60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20</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010102030202</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电子技术</w:t>
            </w:r>
          </w:p>
          <w:p>
            <w:pPr>
              <w:widowControl/>
              <w:jc w:val="center"/>
              <w:rPr>
                <w:rFonts w:ascii="宋体" w:hAnsi="宋体" w:cs="宋体"/>
                <w:color w:val="000000"/>
                <w:kern w:val="0"/>
                <w:szCs w:val="21"/>
              </w:rPr>
            </w:pPr>
            <w:r>
              <w:rPr>
                <w:rFonts w:hint="eastAsia" w:ascii="宋体" w:hAnsi="宋体" w:cs="宋体"/>
                <w:color w:val="000000"/>
                <w:kern w:val="0"/>
                <w:szCs w:val="21"/>
              </w:rPr>
              <w:t>基础与技能</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128</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88</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40</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010102030203</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单片机</w:t>
            </w:r>
          </w:p>
          <w:p>
            <w:pPr>
              <w:widowControl/>
              <w:jc w:val="center"/>
              <w:rPr>
                <w:rFonts w:ascii="宋体" w:hAnsi="宋体" w:cs="宋体"/>
                <w:color w:val="000000"/>
                <w:kern w:val="0"/>
                <w:szCs w:val="21"/>
              </w:rPr>
            </w:pPr>
            <w:r>
              <w:rPr>
                <w:rFonts w:hint="eastAsia" w:ascii="宋体" w:hAnsi="宋体" w:cs="宋体"/>
                <w:color w:val="000000"/>
                <w:kern w:val="0"/>
                <w:szCs w:val="21"/>
              </w:rPr>
              <w:t>原理与实训</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64</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52</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12</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010102030204</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传感器</w:t>
            </w:r>
          </w:p>
          <w:p>
            <w:pPr>
              <w:widowControl/>
              <w:jc w:val="center"/>
              <w:rPr>
                <w:rFonts w:ascii="宋体" w:hAnsi="宋体" w:cs="宋体"/>
                <w:color w:val="000000"/>
                <w:kern w:val="0"/>
                <w:szCs w:val="21"/>
              </w:rPr>
            </w:pPr>
            <w:r>
              <w:rPr>
                <w:rFonts w:hint="eastAsia" w:ascii="宋体" w:hAnsi="宋体" w:cs="宋体"/>
                <w:color w:val="000000"/>
                <w:kern w:val="0"/>
                <w:szCs w:val="21"/>
              </w:rPr>
              <w:t>技术与实训</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68</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ascii="宋体" w:hAnsi="宋体" w:cs="宋体"/>
                <w:color w:val="000000"/>
                <w:sz w:val="20"/>
              </w:rPr>
              <w:t>60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8</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010102030205</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电机的结构与原理</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60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50</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10</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010102030206</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电气控制设备</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60</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48</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12</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rPr>
            </w:pPr>
            <w:r>
              <w:rPr>
                <w:rFonts w:hint="eastAsia"/>
                <w:color w:val="000000"/>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78" w:type="dxa"/>
            <w:vMerge w:val="continue"/>
            <w:tcBorders>
              <w:left w:val="single" w:color="auto" w:sz="4" w:space="0"/>
              <w:right w:val="single" w:color="auto" w:sz="8" w:space="0"/>
            </w:tcBorders>
            <w:vAlign w:val="center"/>
          </w:tcPr>
          <w:p>
            <w:pPr>
              <w:widowControl/>
              <w:jc w:val="left"/>
              <w:rPr>
                <w:rFonts w:ascii="宋体" w:hAnsi="宋体"/>
                <w:szCs w:val="21"/>
              </w:rPr>
            </w:pPr>
          </w:p>
        </w:tc>
        <w:tc>
          <w:tcPr>
            <w:tcW w:w="1528" w:type="dxa"/>
            <w:tcBorders>
              <w:top w:val="single" w:color="auto" w:sz="4" w:space="0"/>
              <w:left w:val="single" w:color="auto" w:sz="8" w:space="0"/>
              <w:bottom w:val="single" w:color="auto" w:sz="4" w:space="0"/>
              <w:right w:val="single" w:color="auto" w:sz="4" w:space="0"/>
            </w:tcBorders>
            <w:vAlign w:val="center"/>
          </w:tcPr>
          <w:p>
            <w:pPr>
              <w:jc w:val="center"/>
              <w:rPr>
                <w:szCs w:val="21"/>
              </w:rPr>
            </w:pPr>
            <w:r>
              <w:rPr>
                <w:rFonts w:hint="eastAsia"/>
                <w:spacing w:val="-12"/>
                <w:szCs w:val="21"/>
              </w:rPr>
              <w:t>010102030207</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PLC控制</w:t>
            </w:r>
          </w:p>
          <w:p>
            <w:pPr>
              <w:widowControl/>
              <w:jc w:val="center"/>
              <w:rPr>
                <w:rFonts w:ascii="宋体" w:hAnsi="宋体" w:cs="宋体"/>
                <w:kern w:val="0"/>
                <w:szCs w:val="21"/>
              </w:rPr>
            </w:pPr>
            <w:r>
              <w:rPr>
                <w:rFonts w:hint="eastAsia" w:ascii="宋体" w:hAnsi="宋体" w:cs="宋体"/>
                <w:kern w:val="0"/>
                <w:szCs w:val="21"/>
              </w:rPr>
              <w:t>技术及实训</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0"/>
              </w:rPr>
            </w:pPr>
            <w:r>
              <w:rPr>
                <w:rFonts w:hint="eastAsia"/>
                <w:sz w:val="20"/>
              </w:rPr>
              <w:t>64</w:t>
            </w:r>
          </w:p>
        </w:tc>
        <w:tc>
          <w:tcPr>
            <w:tcW w:w="5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sz w:val="20"/>
              </w:rPr>
              <w:t>52</w:t>
            </w: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sz w:val="20"/>
              </w:rPr>
              <w:t>12</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sz w:val="20"/>
              </w:rPr>
              <w:t>　</w:t>
            </w: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sz w:val="20"/>
              </w:rPr>
              <w:t>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sz w:val="20"/>
              </w:rPr>
              <w:t>4　</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color w:val="FF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4256" w:type="dxa"/>
            <w:gridSpan w:val="3"/>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小    计</w:t>
            </w:r>
          </w:p>
        </w:tc>
        <w:tc>
          <w:tcPr>
            <w:tcW w:w="450"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szCs w:val="21"/>
              </w:rPr>
            </w:pPr>
          </w:p>
        </w:tc>
        <w:tc>
          <w:tcPr>
            <w:tcW w:w="454"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p>
        </w:tc>
        <w:tc>
          <w:tcPr>
            <w:tcW w:w="452"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597"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ascii="宋体" w:hAnsi="宋体" w:cs="宋体"/>
                <w:b/>
                <w:bCs/>
                <w:color w:val="000000"/>
                <w:sz w:val="20"/>
              </w:rPr>
              <w:t>504</w:t>
            </w:r>
          </w:p>
        </w:tc>
        <w:tc>
          <w:tcPr>
            <w:tcW w:w="59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ascii="宋体" w:hAnsi="宋体" w:cs="宋体"/>
                <w:b/>
                <w:bCs/>
                <w:color w:val="000000"/>
                <w:sz w:val="20"/>
              </w:rPr>
              <w:t>390</w:t>
            </w:r>
          </w:p>
        </w:tc>
        <w:tc>
          <w:tcPr>
            <w:tcW w:w="584"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114</w:t>
            </w:r>
          </w:p>
        </w:tc>
        <w:tc>
          <w:tcPr>
            <w:tcW w:w="51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4</w:t>
            </w:r>
          </w:p>
        </w:tc>
        <w:tc>
          <w:tcPr>
            <w:tcW w:w="505"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8</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hint="eastAsia" w:ascii="宋体" w:hAnsi="宋体" w:cs="宋体"/>
                <w:b/>
                <w:bCs/>
                <w:color w:val="000000"/>
                <w:sz w:val="20"/>
              </w:rPr>
            </w:pPr>
            <w:r>
              <w:rPr>
                <w:rFonts w:hint="eastAsia"/>
                <w:b/>
                <w:bCs/>
                <w:color w:val="000000"/>
                <w:sz w:val="20"/>
              </w:rPr>
              <w:t>12</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r>
              <w:rPr>
                <w:rFonts w:hint="eastAsia"/>
                <w:b/>
                <w:bCs/>
                <w:color w:val="000000"/>
                <w:sz w:val="20"/>
              </w:rPr>
              <w:t>8</w:t>
            </w: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p>
        </w:tc>
        <w:tc>
          <w:tcPr>
            <w:tcW w:w="476" w:type="dxa"/>
            <w:tcBorders>
              <w:top w:val="single" w:color="auto" w:sz="8" w:space="0"/>
              <w:left w:val="single" w:color="auto" w:sz="4" w:space="0"/>
              <w:bottom w:val="single" w:color="auto" w:sz="4" w:space="0"/>
              <w:right w:val="single" w:color="auto" w:sz="4" w:space="0"/>
            </w:tcBorders>
            <w:vAlign w:val="center"/>
          </w:tcPr>
          <w:p>
            <w:pPr>
              <w:jc w:val="center"/>
              <w:rPr>
                <w:rFonts w:ascii="宋体" w:hAnsi="宋体" w:cs="宋体"/>
                <w:b/>
                <w:bCs/>
                <w:color w:val="000000"/>
                <w:sz w:val="20"/>
              </w:rPr>
            </w:pPr>
          </w:p>
        </w:tc>
      </w:tr>
    </w:tbl>
    <w:p>
      <w:pPr>
        <w:spacing w:beforeLines="100"/>
        <w:jc w:val="center"/>
        <w:rPr>
          <w:rFonts w:hint="eastAsia"/>
          <w:color w:val="000000"/>
          <w:sz w:val="24"/>
          <w:szCs w:val="24"/>
        </w:rPr>
        <w:sectPr>
          <w:headerReference r:id="rId3" w:type="default"/>
          <w:footerReference r:id="rId4" w:type="default"/>
          <w:footerReference r:id="rId5" w:type="even"/>
          <w:pgSz w:w="11906" w:h="16838"/>
          <w:pgMar w:top="426" w:right="1797" w:bottom="1440" w:left="1797" w:header="851" w:footer="992" w:gutter="0"/>
          <w:cols w:space="720" w:num="1"/>
          <w:docGrid w:type="lines" w:linePitch="332" w:charSpace="879"/>
        </w:sectPr>
      </w:pPr>
    </w:p>
    <w:tbl>
      <w:tblPr>
        <w:tblStyle w:val="10"/>
        <w:tblpPr w:leftFromText="180" w:rightFromText="180" w:vertAnchor="text" w:tblpXSpec="center" w:tblpY="1"/>
        <w:tblOverlap w:val="never"/>
        <w:tblW w:w="1043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332"/>
        <w:gridCol w:w="1622"/>
        <w:gridCol w:w="399"/>
        <w:gridCol w:w="390"/>
        <w:gridCol w:w="415"/>
        <w:gridCol w:w="639"/>
        <w:gridCol w:w="639"/>
        <w:gridCol w:w="639"/>
        <w:gridCol w:w="639"/>
        <w:gridCol w:w="639"/>
        <w:gridCol w:w="639"/>
        <w:gridCol w:w="639"/>
        <w:gridCol w:w="639"/>
        <w:gridCol w:w="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exact"/>
          <w:jc w:val="center"/>
        </w:trPr>
        <w:tc>
          <w:tcPr>
            <w:tcW w:w="52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pacing w:val="20"/>
                <w:szCs w:val="21"/>
              </w:rPr>
            </w:pPr>
            <w:r>
              <w:rPr>
                <w:rFonts w:hint="eastAsia" w:ascii="宋体" w:hAnsi="宋体"/>
                <w:b/>
                <w:spacing w:val="20"/>
                <w:szCs w:val="21"/>
              </w:rPr>
              <w:t>课程类别</w:t>
            </w:r>
          </w:p>
        </w:tc>
        <w:tc>
          <w:tcPr>
            <w:tcW w:w="1332"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课程编码</w:t>
            </w:r>
          </w:p>
        </w:tc>
        <w:tc>
          <w:tcPr>
            <w:tcW w:w="1622" w:type="dxa"/>
            <w:vMerge w:val="restart"/>
            <w:tcBorders>
              <w:top w:val="single" w:color="auto" w:sz="8" w:space="0"/>
              <w:left w:val="single" w:color="auto" w:sz="8" w:space="0"/>
              <w:bottom w:val="single" w:color="auto" w:sz="8" w:space="0"/>
              <w:right w:val="single" w:color="auto" w:sz="4" w:space="0"/>
            </w:tcBorders>
            <w:vAlign w:val="center"/>
          </w:tcPr>
          <w:p>
            <w:pPr>
              <w:jc w:val="center"/>
              <w:rPr>
                <w:rFonts w:ascii="宋体" w:hAnsi="宋体"/>
                <w:b/>
                <w:szCs w:val="21"/>
              </w:rPr>
            </w:pPr>
            <w:r>
              <w:rPr>
                <w:rFonts w:hint="eastAsia" w:ascii="宋体" w:hAnsi="宋体"/>
                <w:b/>
                <w:szCs w:val="21"/>
              </w:rPr>
              <w:t>课程名称</w:t>
            </w:r>
          </w:p>
        </w:tc>
        <w:tc>
          <w:tcPr>
            <w:tcW w:w="399" w:type="dxa"/>
            <w:vMerge w:val="restart"/>
            <w:tcBorders>
              <w:top w:val="single" w:color="auto" w:sz="8"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学分</w:t>
            </w:r>
          </w:p>
        </w:tc>
        <w:tc>
          <w:tcPr>
            <w:tcW w:w="805" w:type="dxa"/>
            <w:gridSpan w:val="2"/>
            <w:vMerge w:val="restart"/>
            <w:tcBorders>
              <w:top w:val="single" w:color="auto" w:sz="8" w:space="0"/>
              <w:left w:val="single" w:color="auto" w:sz="4" w:space="0"/>
              <w:right w:val="single" w:color="auto" w:sz="8" w:space="0"/>
            </w:tcBorders>
            <w:vAlign w:val="bottom"/>
          </w:tcPr>
          <w:p>
            <w:pPr>
              <w:pStyle w:val="8"/>
              <w:spacing w:after="120"/>
              <w:jc w:val="center"/>
              <w:rPr>
                <w:b/>
                <w:sz w:val="21"/>
                <w:szCs w:val="21"/>
              </w:rPr>
            </w:pPr>
            <w:r>
              <w:rPr>
                <w:rFonts w:hint="eastAsia"/>
                <w:b/>
                <w:sz w:val="21"/>
                <w:szCs w:val="21"/>
              </w:rPr>
              <w:t>评 价方 式</w:t>
            </w:r>
          </w:p>
        </w:tc>
        <w:tc>
          <w:tcPr>
            <w:tcW w:w="1917"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教学时数</w:t>
            </w:r>
          </w:p>
        </w:tc>
        <w:tc>
          <w:tcPr>
            <w:tcW w:w="3834" w:type="dxa"/>
            <w:gridSpan w:val="6"/>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vAlign w:val="center"/>
          </w:tcPr>
          <w:p>
            <w:pPr>
              <w:jc w:val="center"/>
              <w:rPr>
                <w:rFonts w:ascii="宋体" w:hAnsi="宋体"/>
                <w:b/>
                <w:szCs w:val="21"/>
              </w:rPr>
            </w:pPr>
            <w:r>
              <w:rPr>
                <w:rFonts w:hint="eastAsia" w:ascii="宋体" w:hAnsi="宋体"/>
                <w:b/>
                <w:szCs w:val="21"/>
              </w:rPr>
              <w:t>学    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exact"/>
          <w:jc w:val="center"/>
        </w:trPr>
        <w:tc>
          <w:tcPr>
            <w:tcW w:w="52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13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zCs w:val="21"/>
              </w:rPr>
            </w:pPr>
          </w:p>
        </w:tc>
        <w:tc>
          <w:tcPr>
            <w:tcW w:w="1622"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b/>
                <w:szCs w:val="21"/>
              </w:rPr>
            </w:pPr>
          </w:p>
        </w:tc>
        <w:tc>
          <w:tcPr>
            <w:tcW w:w="399" w:type="dxa"/>
            <w:vMerge w:val="continue"/>
            <w:tcBorders>
              <w:left w:val="single" w:color="auto" w:sz="4" w:space="0"/>
              <w:right w:val="single" w:color="auto" w:sz="4" w:space="0"/>
            </w:tcBorders>
            <w:vAlign w:val="center"/>
          </w:tcPr>
          <w:p>
            <w:pPr>
              <w:jc w:val="center"/>
              <w:rPr>
                <w:rFonts w:ascii="宋体" w:hAnsi="宋体"/>
                <w:b/>
                <w:szCs w:val="21"/>
              </w:rPr>
            </w:pPr>
          </w:p>
        </w:tc>
        <w:tc>
          <w:tcPr>
            <w:tcW w:w="805" w:type="dxa"/>
            <w:gridSpan w:val="2"/>
            <w:vMerge w:val="continue"/>
            <w:tcBorders>
              <w:left w:val="single" w:color="auto" w:sz="4" w:space="0"/>
              <w:bottom w:val="single" w:color="auto" w:sz="4" w:space="0"/>
              <w:right w:val="single" w:color="auto" w:sz="8" w:space="0"/>
            </w:tcBorders>
            <w:vAlign w:val="center"/>
          </w:tcPr>
          <w:p>
            <w:pPr>
              <w:widowControl/>
              <w:jc w:val="center"/>
              <w:rPr>
                <w:rFonts w:ascii="宋体" w:hAnsi="宋体"/>
                <w:b/>
                <w:szCs w:val="21"/>
              </w:rPr>
            </w:pPr>
          </w:p>
        </w:tc>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总学时</w:t>
            </w:r>
          </w:p>
        </w:tc>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理论教学</w:t>
            </w:r>
          </w:p>
        </w:tc>
        <w:tc>
          <w:tcPr>
            <w:tcW w:w="639" w:type="dxa"/>
            <w:vMerge w:val="restart"/>
            <w:tcBorders>
              <w:top w:val="single" w:color="auto" w:sz="8" w:space="0"/>
              <w:left w:val="single" w:color="auto" w:sz="8" w:space="0"/>
              <w:bottom w:val="single" w:color="auto" w:sz="8" w:space="0"/>
              <w:right w:val="single" w:color="auto" w:sz="8" w:space="0"/>
            </w:tcBorders>
            <w:textDirection w:val="tbRlV"/>
            <w:vAlign w:val="center"/>
          </w:tcPr>
          <w:p>
            <w:pPr>
              <w:ind w:left="113" w:right="113"/>
              <w:jc w:val="center"/>
              <w:rPr>
                <w:rFonts w:ascii="宋体" w:hAnsi="宋体"/>
                <w:b/>
                <w:spacing w:val="20"/>
                <w:szCs w:val="21"/>
              </w:rPr>
            </w:pPr>
            <w:r>
              <w:rPr>
                <w:rFonts w:hint="eastAsia" w:ascii="宋体" w:hAnsi="宋体"/>
                <w:b/>
                <w:spacing w:val="20"/>
                <w:szCs w:val="21"/>
              </w:rPr>
              <w:t>实验实训</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1</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3</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5</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71" w:hRule="atLeast"/>
          <w:jc w:val="center"/>
        </w:trPr>
        <w:tc>
          <w:tcPr>
            <w:tcW w:w="52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133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zCs w:val="21"/>
              </w:rPr>
            </w:pPr>
          </w:p>
        </w:tc>
        <w:tc>
          <w:tcPr>
            <w:tcW w:w="1622"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宋体" w:hAnsi="宋体"/>
                <w:b/>
                <w:szCs w:val="21"/>
              </w:rPr>
            </w:pPr>
          </w:p>
        </w:tc>
        <w:tc>
          <w:tcPr>
            <w:tcW w:w="399" w:type="dxa"/>
            <w:vMerge w:val="continue"/>
            <w:tcBorders>
              <w:left w:val="single" w:color="auto" w:sz="4" w:space="0"/>
              <w:bottom w:val="single" w:color="auto" w:sz="8" w:space="0"/>
              <w:right w:val="single" w:color="auto" w:sz="4" w:space="0"/>
            </w:tcBorders>
            <w:vAlign w:val="center"/>
          </w:tcPr>
          <w:p>
            <w:pPr>
              <w:widowControl/>
              <w:jc w:val="left"/>
              <w:rPr>
                <w:rFonts w:ascii="宋体" w:hAnsi="宋体"/>
                <w:b/>
                <w:szCs w:val="21"/>
              </w:rPr>
            </w:pPr>
          </w:p>
        </w:tc>
        <w:tc>
          <w:tcPr>
            <w:tcW w:w="390"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b/>
                <w:szCs w:val="21"/>
              </w:rPr>
            </w:pPr>
            <w:r>
              <w:rPr>
                <w:rFonts w:hint="eastAsia" w:ascii="宋体" w:hAnsi="宋体"/>
                <w:b/>
                <w:szCs w:val="21"/>
              </w:rPr>
              <w:t>考试</w:t>
            </w:r>
          </w:p>
          <w:p>
            <w:pPr>
              <w:widowControl/>
              <w:jc w:val="center"/>
              <w:rPr>
                <w:rFonts w:ascii="宋体" w:hAnsi="宋体"/>
                <w:b/>
                <w:szCs w:val="21"/>
              </w:rPr>
            </w:pPr>
            <w:r>
              <w:rPr>
                <w:rFonts w:hint="eastAsia" w:ascii="宋体" w:hAnsi="宋体"/>
                <w:b/>
                <w:szCs w:val="21"/>
              </w:rPr>
              <w:t>E</w:t>
            </w:r>
          </w:p>
        </w:tc>
        <w:tc>
          <w:tcPr>
            <w:tcW w:w="415"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b/>
                <w:szCs w:val="21"/>
              </w:rPr>
            </w:pPr>
            <w:r>
              <w:rPr>
                <w:rFonts w:hint="eastAsia" w:ascii="宋体" w:hAnsi="宋体"/>
                <w:b/>
                <w:szCs w:val="21"/>
              </w:rPr>
              <w:t>考查</w:t>
            </w:r>
          </w:p>
          <w:p>
            <w:pPr>
              <w:widowControl/>
              <w:jc w:val="center"/>
              <w:rPr>
                <w:rFonts w:ascii="宋体" w:hAnsi="宋体"/>
                <w:b/>
                <w:szCs w:val="21"/>
              </w:rPr>
            </w:pPr>
            <w:r>
              <w:rPr>
                <w:rFonts w:hint="eastAsia" w:ascii="宋体" w:hAnsi="宋体"/>
                <w:b/>
                <w:szCs w:val="21"/>
              </w:rPr>
              <w:t>T</w:t>
            </w:r>
          </w:p>
        </w:tc>
        <w:tc>
          <w:tcPr>
            <w:tcW w:w="63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63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63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b/>
                <w:spacing w:val="2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15周</w:t>
            </w: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17周</w:t>
            </w: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15</w:t>
            </w:r>
          </w:p>
          <w:p>
            <w:pPr>
              <w:pStyle w:val="30"/>
              <w:jc w:val="center"/>
              <w:rPr>
                <w:b/>
                <w:color w:val="auto"/>
                <w:sz w:val="21"/>
              </w:rPr>
            </w:pPr>
            <w:r>
              <w:rPr>
                <w:rFonts w:hint="eastAsia"/>
                <w:b/>
                <w:color w:val="auto"/>
                <w:sz w:val="21"/>
              </w:rPr>
              <w:t>周</w:t>
            </w: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16周</w:t>
            </w: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20周</w:t>
            </w:r>
          </w:p>
        </w:tc>
        <w:tc>
          <w:tcPr>
            <w:tcW w:w="639" w:type="dxa"/>
            <w:tcBorders>
              <w:top w:val="single" w:color="auto" w:sz="8" w:space="0"/>
              <w:left w:val="single" w:color="auto" w:sz="8" w:space="0"/>
              <w:bottom w:val="single" w:color="auto" w:sz="8" w:space="0"/>
              <w:right w:val="single" w:color="auto" w:sz="8" w:space="0"/>
            </w:tcBorders>
            <w:vAlign w:val="center"/>
          </w:tcPr>
          <w:p>
            <w:pPr>
              <w:pStyle w:val="30"/>
              <w:jc w:val="center"/>
              <w:rPr>
                <w:b/>
                <w:color w:val="auto"/>
                <w:sz w:val="21"/>
              </w:rPr>
            </w:pPr>
            <w:r>
              <w:rPr>
                <w:rFonts w:hint="eastAsia"/>
                <w:b/>
                <w:color w:val="auto"/>
                <w:sz w:val="21"/>
              </w:rPr>
              <w:t>18周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525" w:type="dxa"/>
            <w:vMerge w:val="restart"/>
            <w:tcBorders>
              <w:top w:val="single" w:color="auto" w:sz="8" w:space="0"/>
              <w:left w:val="single" w:color="auto" w:sz="8" w:space="0"/>
              <w:right w:val="single" w:color="auto" w:sz="8" w:space="0"/>
            </w:tcBorders>
            <w:textDirection w:val="tbRlV"/>
            <w:vAlign w:val="center"/>
          </w:tcPr>
          <w:p>
            <w:pPr>
              <w:ind w:left="113" w:right="113"/>
              <w:jc w:val="center"/>
              <w:rPr>
                <w:rFonts w:ascii="宋体" w:hAnsi="宋体"/>
                <w:sz w:val="24"/>
                <w:szCs w:val="24"/>
              </w:rPr>
            </w:pPr>
            <w:r>
              <w:rPr>
                <w:rFonts w:hint="eastAsia" w:ascii="宋体" w:hAnsi="宋体"/>
                <w:spacing w:val="20"/>
                <w:sz w:val="24"/>
                <w:szCs w:val="24"/>
              </w:rPr>
              <w:t>专业技能课(方向课、含选修)</w:t>
            </w: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010102030301</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机械制图</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60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60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010102030302</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机械基础</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010102030303</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机械CAD</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pacing w:val="-12"/>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pacing w:val="-12"/>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0"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010102030304</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电气CAD</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sz w:val="20"/>
              </w:rPr>
            </w:pPr>
            <w:r>
              <w:rPr>
                <w:rFonts w:hint="eastAsia"/>
                <w:sz w:val="20"/>
              </w:rPr>
              <w:t>60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0"/>
              </w:rPr>
            </w:pPr>
            <w:r>
              <w:rPr>
                <w:rFonts w:hint="eastAsia"/>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sz w:val="20"/>
              </w:rPr>
            </w:pPr>
            <w:r>
              <w:rPr>
                <w:rFonts w:hint="eastAsia"/>
                <w:sz w:val="20"/>
              </w:rPr>
              <w:t>60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0"/>
              </w:rPr>
            </w:pPr>
            <w:r>
              <w:rPr>
                <w:rFonts w:hint="eastAsia"/>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0"/>
              </w:rPr>
            </w:pPr>
            <w:r>
              <w:rPr>
                <w:rFonts w:hint="eastAsia"/>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0"/>
              </w:rPr>
            </w:pPr>
            <w:r>
              <w:rPr>
                <w:rFonts w:hint="eastAsia"/>
                <w:sz w:val="20"/>
              </w:rPr>
              <w:t>4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0"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pacing w:val="-12"/>
                <w:szCs w:val="21"/>
              </w:rPr>
              <w:t>010102030305</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企业供电系统与安全用电</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32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1"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pacing w:val="-12"/>
                <w:szCs w:val="21"/>
              </w:rPr>
              <w:t>010102030306</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电机与电器</w:t>
            </w:r>
          </w:p>
          <w:p>
            <w:pPr>
              <w:widowControl/>
              <w:jc w:val="center"/>
              <w:rPr>
                <w:rFonts w:ascii="宋体" w:hAnsi="宋体" w:cs="宋体"/>
                <w:color w:val="000000"/>
                <w:kern w:val="0"/>
                <w:szCs w:val="21"/>
              </w:rPr>
            </w:pPr>
            <w:r>
              <w:rPr>
                <w:rFonts w:hint="eastAsia" w:ascii="宋体" w:hAnsi="宋体" w:cs="宋体"/>
                <w:color w:val="000000"/>
                <w:kern w:val="0"/>
                <w:szCs w:val="21"/>
              </w:rPr>
              <w:t>制造工艺</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color w:val="000000"/>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color w:val="000000"/>
                <w:szCs w:val="21"/>
              </w:rPr>
            </w:pPr>
            <w:r>
              <w:rPr>
                <w:rFonts w:hint="eastAsia"/>
                <w:color w:val="000000"/>
                <w:szCs w:val="21"/>
              </w:rPr>
              <w:t xml:space="preserve"> </w:t>
            </w: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color w:val="000000"/>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64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54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10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010102030307</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电力电子技术</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T</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64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54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10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34" w:hRule="atLeast"/>
          <w:jc w:val="center"/>
        </w:trPr>
        <w:tc>
          <w:tcPr>
            <w:tcW w:w="3479" w:type="dxa"/>
            <w:gridSpan w:val="3"/>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bCs/>
                <w:spacing w:val="-12"/>
                <w:szCs w:val="21"/>
              </w:rPr>
            </w:pPr>
            <w:r>
              <w:rPr>
                <w:rFonts w:hint="eastAsia" w:ascii="宋体" w:hAnsi="宋体"/>
                <w:bCs/>
                <w:spacing w:val="-12"/>
                <w:szCs w:val="21"/>
              </w:rPr>
              <w:t>小    计</w:t>
            </w:r>
          </w:p>
        </w:tc>
        <w:tc>
          <w:tcPr>
            <w:tcW w:w="399" w:type="dxa"/>
            <w:tcBorders>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0"/>
              </w:rPr>
            </w:pPr>
            <w:r>
              <w:rPr>
                <w:rFonts w:hint="eastAsia"/>
                <w:b/>
                <w:bCs/>
                <w:color w:val="000000"/>
                <w:sz w:val="20"/>
              </w:rPr>
              <w:t>344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0"/>
              </w:rPr>
            </w:pPr>
            <w:r>
              <w:rPr>
                <w:rFonts w:hint="eastAsia"/>
                <w:b/>
                <w:bCs/>
                <w:color w:val="000000"/>
                <w:sz w:val="20"/>
              </w:rPr>
              <w:t>232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b/>
                <w:bCs/>
                <w:color w:val="000000"/>
                <w:sz w:val="20"/>
              </w:rPr>
            </w:pPr>
            <w:r>
              <w:rPr>
                <w:rFonts w:hint="eastAsia"/>
                <w:b/>
                <w:bCs/>
                <w:color w:val="000000"/>
                <w:sz w:val="20"/>
              </w:rPr>
              <w:t>112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0"/>
              </w:rPr>
            </w:pPr>
            <w:r>
              <w:rPr>
                <w:rFonts w:hint="eastAsia"/>
                <w:b/>
                <w:bCs/>
                <w:color w:val="000000"/>
                <w:sz w:val="20"/>
              </w:rPr>
              <w:t>4</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0"/>
              </w:rPr>
            </w:pPr>
            <w:r>
              <w:rPr>
                <w:rFonts w:hint="eastAsia"/>
                <w:b/>
                <w:bCs/>
                <w:color w:val="000000"/>
                <w:sz w:val="20"/>
              </w:rPr>
              <w:t>2</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b/>
                <w:bCs/>
                <w:color w:val="000000"/>
                <w:sz w:val="20"/>
              </w:rPr>
            </w:pPr>
            <w:r>
              <w:rPr>
                <w:rFonts w:hint="eastAsia"/>
                <w:b/>
                <w:bCs/>
                <w:color w:val="000000"/>
                <w:sz w:val="20"/>
              </w:rPr>
              <w:t>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s="宋体"/>
                <w:b/>
                <w:bCs/>
                <w:color w:val="000000"/>
                <w:sz w:val="20"/>
              </w:rPr>
            </w:pPr>
            <w:r>
              <w:rPr>
                <w:rFonts w:hint="eastAsia"/>
                <w:b/>
                <w:bCs/>
                <w:color w:val="000000"/>
                <w:sz w:val="20"/>
              </w:rPr>
              <w:t>10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 w:val="20"/>
              </w:rPr>
            </w:pPr>
            <w:r>
              <w:rPr>
                <w:rFonts w:hint="eastAsia"/>
                <w:color w:val="000000"/>
                <w:sz w:val="2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6" w:hRule="atLeast"/>
          <w:jc w:val="center"/>
        </w:trPr>
        <w:tc>
          <w:tcPr>
            <w:tcW w:w="525" w:type="dxa"/>
            <w:vMerge w:val="restart"/>
            <w:tcBorders>
              <w:top w:val="single" w:color="auto" w:sz="4" w:space="0"/>
              <w:left w:val="single" w:color="auto" w:sz="8" w:space="0"/>
              <w:right w:val="single" w:color="auto" w:sz="8" w:space="0"/>
            </w:tcBorders>
            <w:vAlign w:val="center"/>
          </w:tcPr>
          <w:p>
            <w:pPr>
              <w:widowControl/>
              <w:jc w:val="center"/>
              <w:rPr>
                <w:rFonts w:ascii="宋体" w:hAnsi="宋体"/>
                <w:sz w:val="24"/>
                <w:szCs w:val="24"/>
              </w:rPr>
            </w:pPr>
            <w:r>
              <w:rPr>
                <w:rFonts w:hint="eastAsia" w:ascii="宋体" w:hAnsi="宋体"/>
                <w:spacing w:val="20"/>
                <w:sz w:val="24"/>
                <w:szCs w:val="24"/>
              </w:rPr>
              <w:t>综合实训</w:t>
            </w:r>
          </w:p>
        </w:tc>
        <w:tc>
          <w:tcPr>
            <w:tcW w:w="1332" w:type="dxa"/>
            <w:tcBorders>
              <w:top w:val="single" w:color="auto" w:sz="4" w:space="0"/>
              <w:left w:val="single" w:color="auto" w:sz="8" w:space="0"/>
              <w:bottom w:val="single" w:color="auto" w:sz="8" w:space="0"/>
              <w:right w:val="single" w:color="auto" w:sz="8" w:space="0"/>
            </w:tcBorders>
          </w:tcPr>
          <w:p>
            <w:pPr>
              <w:jc w:val="center"/>
              <w:rPr>
                <w:szCs w:val="21"/>
              </w:rPr>
            </w:pPr>
            <w:r>
              <w:rPr>
                <w:rFonts w:hint="eastAsia"/>
                <w:spacing w:val="-12"/>
                <w:szCs w:val="21"/>
              </w:rPr>
              <w:t>010102030208</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电工技术实训</w:t>
            </w:r>
          </w:p>
        </w:tc>
        <w:tc>
          <w:tcPr>
            <w:tcW w:w="399"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2W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0"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010102030209</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钳工实训</w:t>
            </w:r>
          </w:p>
        </w:tc>
        <w:tc>
          <w:tcPr>
            <w:tcW w:w="399"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010102030210</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电气控制实训</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color w:val="000000"/>
                <w:szCs w:val="21"/>
              </w:rPr>
              <w:t>2W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010102030211</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电子技术实训</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2W</w:t>
            </w: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vAlign w:val="center"/>
          </w:tcPr>
          <w:p>
            <w:pPr>
              <w:jc w:val="center"/>
              <w:rPr>
                <w:szCs w:val="21"/>
              </w:rPr>
            </w:pPr>
            <w:r>
              <w:rPr>
                <w:rFonts w:hint="eastAsia"/>
                <w:spacing w:val="-12"/>
                <w:szCs w:val="21"/>
              </w:rPr>
              <w:t>010102030212</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szCs w:val="21"/>
              </w:rPr>
              <w:t>电气安装与维修实训</w:t>
            </w:r>
          </w:p>
        </w:tc>
        <w:tc>
          <w:tcPr>
            <w:tcW w:w="399"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390" w:type="dxa"/>
            <w:tcBorders>
              <w:top w:val="single" w:color="auto" w:sz="8" w:space="0"/>
              <w:left w:val="single" w:color="auto" w:sz="8" w:space="0"/>
              <w:bottom w:val="single" w:color="auto" w:sz="8" w:space="0"/>
              <w:right w:val="single" w:color="auto" w:sz="4" w:space="0"/>
            </w:tcBorders>
            <w:vAlign w:val="center"/>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010102030213</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电机绕线实训</w:t>
            </w:r>
          </w:p>
        </w:tc>
        <w:tc>
          <w:tcPr>
            <w:tcW w:w="399"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1W</w:t>
            </w: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010102030214</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电机拆装实训</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56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color w:val="000000"/>
                <w:szCs w:val="21"/>
              </w:rPr>
              <w:t>2W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2" w:hRule="atLeast"/>
          <w:jc w:val="center"/>
        </w:trPr>
        <w:tc>
          <w:tcPr>
            <w:tcW w:w="525" w:type="dxa"/>
            <w:vMerge w:val="continue"/>
            <w:tcBorders>
              <w:left w:val="single" w:color="auto" w:sz="8" w:space="0"/>
              <w:right w:val="single" w:color="auto" w:sz="8" w:space="0"/>
            </w:tcBorders>
            <w:vAlign w:val="center"/>
          </w:tcPr>
          <w:p>
            <w:pPr>
              <w:widowControl/>
              <w:jc w:val="left"/>
              <w:rPr>
                <w:rFonts w:ascii="宋体" w:hAnsi="宋体"/>
                <w:szCs w:val="21"/>
              </w:rPr>
            </w:pPr>
          </w:p>
        </w:tc>
        <w:tc>
          <w:tcPr>
            <w:tcW w:w="1332"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spacing w:val="-12"/>
                <w:szCs w:val="21"/>
              </w:rPr>
              <w:t>010102030215</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szCs w:val="21"/>
              </w:rPr>
            </w:pPr>
            <w:r>
              <w:rPr>
                <w:rFonts w:hint="eastAsia" w:ascii="宋体" w:hAnsi="宋体" w:cs="宋体"/>
                <w:color w:val="000000"/>
                <w:kern w:val="0"/>
                <w:szCs w:val="21"/>
              </w:rPr>
              <w:t>PLC综合实训</w:t>
            </w:r>
          </w:p>
        </w:tc>
        <w:tc>
          <w:tcPr>
            <w:tcW w:w="399" w:type="dxa"/>
            <w:tcBorders>
              <w:top w:val="single" w:color="auto" w:sz="8" w:space="0"/>
              <w:left w:val="single" w:color="auto" w:sz="4" w:space="0"/>
              <w:bottom w:val="single" w:color="auto" w:sz="8" w:space="0"/>
              <w:right w:val="single" w:color="auto" w:sz="8" w:space="0"/>
            </w:tcBorders>
            <w:vAlign w:val="center"/>
          </w:tcPr>
          <w:p>
            <w:pPr>
              <w:pStyle w:val="30"/>
              <w:jc w:val="center"/>
              <w:rPr>
                <w:sz w:val="21"/>
              </w:rPr>
            </w:pPr>
          </w:p>
        </w:tc>
        <w:tc>
          <w:tcPr>
            <w:tcW w:w="390" w:type="dxa"/>
            <w:tcBorders>
              <w:top w:val="single" w:color="auto" w:sz="8" w:space="0"/>
              <w:left w:val="single" w:color="auto" w:sz="8" w:space="0"/>
              <w:bottom w:val="single" w:color="auto" w:sz="8" w:space="0"/>
              <w:right w:val="single" w:color="auto" w:sz="4" w:space="0"/>
            </w:tcBorders>
          </w:tcPr>
          <w:p>
            <w:r>
              <w:rPr>
                <w:rFonts w:hint="eastAsia" w:ascii="宋体" w:hAnsi="宋体"/>
                <w:szCs w:val="21"/>
              </w:rPr>
              <w:t>E</w:t>
            </w:r>
          </w:p>
        </w:tc>
        <w:tc>
          <w:tcPr>
            <w:tcW w:w="415" w:type="dxa"/>
            <w:tcBorders>
              <w:top w:val="single" w:color="auto" w:sz="8" w:space="0"/>
              <w:left w:val="single" w:color="auto" w:sz="4" w:space="0"/>
              <w:bottom w:val="single" w:color="auto" w:sz="8" w:space="0"/>
              <w:right w:val="single" w:color="auto" w:sz="8" w:space="0"/>
            </w:tcBorders>
          </w:tcPr>
          <w:p>
            <w:pP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r>
              <w:rPr>
                <w:rFonts w:hint="eastAsia"/>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p>
        </w:tc>
        <w:tc>
          <w:tcPr>
            <w:tcW w:w="639" w:type="dxa"/>
            <w:tcBorders>
              <w:top w:val="single" w:color="auto" w:sz="8" w:space="0"/>
              <w:left w:val="single" w:color="auto" w:sz="8" w:space="0"/>
              <w:bottom w:val="single" w:color="auto" w:sz="8" w:space="0"/>
              <w:right w:val="single" w:color="auto" w:sz="8" w:space="0"/>
            </w:tcBorders>
          </w:tcPr>
          <w:p>
            <w:pPr>
              <w:jc w:val="center"/>
              <w:rPr>
                <w:szCs w:val="21"/>
              </w:rPr>
            </w:pPr>
            <w:r>
              <w:rPr>
                <w:rFonts w:hint="eastAsia"/>
                <w:color w:val="000000"/>
                <w:szCs w:val="21"/>
              </w:rPr>
              <w:t>1W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exact"/>
          <w:jc w:val="center"/>
        </w:trPr>
        <w:tc>
          <w:tcPr>
            <w:tcW w:w="3479" w:type="dxa"/>
            <w:gridSpan w:val="3"/>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小    计</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 w:val="20"/>
              </w:rPr>
            </w:pPr>
            <w:r>
              <w:rPr>
                <w:rFonts w:hint="eastAsia"/>
                <w:b/>
                <w:color w:val="000000"/>
                <w:sz w:val="20"/>
              </w:rPr>
              <w:t>336</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 w:val="20"/>
              </w:rPr>
            </w:pPr>
            <w:r>
              <w:rPr>
                <w:rFonts w:hint="eastAsia"/>
                <w:b/>
                <w:color w:val="000000"/>
                <w:sz w:val="20"/>
              </w:rPr>
              <w:t>336</w:t>
            </w:r>
          </w:p>
        </w:tc>
        <w:tc>
          <w:tcPr>
            <w:tcW w:w="639" w:type="dxa"/>
            <w:tcBorders>
              <w:top w:val="single" w:color="auto" w:sz="8" w:space="0"/>
              <w:left w:val="single" w:color="auto" w:sz="8" w:space="0"/>
              <w:bottom w:val="single" w:color="auto" w:sz="8" w:space="0"/>
              <w:right w:val="single" w:color="auto" w:sz="8" w:space="0"/>
            </w:tcBorders>
          </w:tcPr>
          <w:p>
            <w:pPr>
              <w:jc w:val="center"/>
              <w:rPr>
                <w:b/>
                <w:szCs w:val="21"/>
              </w:rPr>
            </w:pPr>
            <w:r>
              <w:rPr>
                <w:rFonts w:hint="eastAsia"/>
                <w:b/>
                <w:color w:val="000000"/>
                <w:szCs w:val="21"/>
              </w:rPr>
              <w:t>3W</w:t>
            </w:r>
          </w:p>
        </w:tc>
        <w:tc>
          <w:tcPr>
            <w:tcW w:w="639" w:type="dxa"/>
            <w:tcBorders>
              <w:top w:val="single" w:color="auto" w:sz="8" w:space="0"/>
              <w:left w:val="single" w:color="auto" w:sz="8" w:space="0"/>
              <w:bottom w:val="single" w:color="auto" w:sz="8" w:space="0"/>
              <w:right w:val="single" w:color="auto" w:sz="8" w:space="0"/>
            </w:tcBorders>
          </w:tcPr>
          <w:p>
            <w:pPr>
              <w:jc w:val="center"/>
              <w:rPr>
                <w:b/>
                <w:szCs w:val="21"/>
              </w:rPr>
            </w:pPr>
            <w:r>
              <w:rPr>
                <w:rFonts w:hint="eastAsia"/>
                <w:b/>
                <w:color w:val="000000"/>
                <w:szCs w:val="21"/>
              </w:rPr>
              <w:t>2W</w:t>
            </w:r>
          </w:p>
        </w:tc>
        <w:tc>
          <w:tcPr>
            <w:tcW w:w="639" w:type="dxa"/>
            <w:tcBorders>
              <w:top w:val="single" w:color="auto" w:sz="8" w:space="0"/>
              <w:left w:val="single" w:color="auto" w:sz="8" w:space="0"/>
              <w:bottom w:val="single" w:color="auto" w:sz="8" w:space="0"/>
              <w:right w:val="single" w:color="auto" w:sz="8" w:space="0"/>
            </w:tcBorders>
          </w:tcPr>
          <w:p>
            <w:pPr>
              <w:jc w:val="center"/>
              <w:rPr>
                <w:b/>
                <w:szCs w:val="21"/>
              </w:rPr>
            </w:pPr>
            <w:r>
              <w:rPr>
                <w:rFonts w:hint="eastAsia"/>
                <w:b/>
                <w:color w:val="000000"/>
                <w:szCs w:val="21"/>
              </w:rPr>
              <w:t>4W</w:t>
            </w:r>
          </w:p>
        </w:tc>
        <w:tc>
          <w:tcPr>
            <w:tcW w:w="639" w:type="dxa"/>
            <w:tcBorders>
              <w:top w:val="single" w:color="auto" w:sz="8" w:space="0"/>
              <w:left w:val="single" w:color="auto" w:sz="8" w:space="0"/>
              <w:bottom w:val="single" w:color="auto" w:sz="8" w:space="0"/>
              <w:right w:val="single" w:color="auto" w:sz="8" w:space="0"/>
            </w:tcBorders>
          </w:tcPr>
          <w:p>
            <w:pPr>
              <w:jc w:val="center"/>
              <w:rPr>
                <w:b/>
                <w:szCs w:val="21"/>
              </w:rPr>
            </w:pPr>
            <w:r>
              <w:rPr>
                <w:rFonts w:hint="eastAsia"/>
                <w:b/>
                <w:color w:val="000000"/>
                <w:szCs w:val="21"/>
              </w:rPr>
              <w:t>3W</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88" w:hRule="atLeast"/>
          <w:jc w:val="center"/>
        </w:trPr>
        <w:tc>
          <w:tcPr>
            <w:tcW w:w="525" w:type="dxa"/>
            <w:vMerge w:val="restart"/>
            <w:tcBorders>
              <w:top w:val="single" w:color="auto" w:sz="8" w:space="0"/>
              <w:left w:val="single" w:color="auto" w:sz="8" w:space="0"/>
              <w:right w:val="single" w:color="auto" w:sz="4" w:space="0"/>
            </w:tcBorders>
            <w:textDirection w:val="tbRlV"/>
            <w:vAlign w:val="center"/>
          </w:tcPr>
          <w:p>
            <w:pPr>
              <w:widowControl/>
              <w:jc w:val="center"/>
              <w:rPr>
                <w:rFonts w:ascii="宋体" w:hAnsi="宋体"/>
                <w:sz w:val="24"/>
                <w:szCs w:val="24"/>
              </w:rPr>
            </w:pPr>
            <w:r>
              <w:rPr>
                <w:rFonts w:hint="eastAsia" w:ascii="宋体" w:hAnsi="宋体"/>
                <w:spacing w:val="20"/>
                <w:sz w:val="24"/>
                <w:szCs w:val="24"/>
              </w:rPr>
              <w:t>顶岗实习</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pacing w:val="-12"/>
                <w:szCs w:val="21"/>
              </w:rPr>
            </w:pPr>
            <w:r>
              <w:rPr>
                <w:rFonts w:hint="eastAsia"/>
                <w:spacing w:val="-12"/>
                <w:szCs w:val="21"/>
              </w:rPr>
              <w:t>010102030401</w:t>
            </w:r>
          </w:p>
        </w:tc>
        <w:tc>
          <w:tcPr>
            <w:tcW w:w="1622"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社会实践</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r>
              <w:rPr>
                <w:rFonts w:hint="eastAsia"/>
                <w:color w:val="000000"/>
                <w:sz w:val="20"/>
              </w:rPr>
              <w:t>1W</w:t>
            </w: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2" w:hRule="atLeast"/>
          <w:jc w:val="center"/>
        </w:trPr>
        <w:tc>
          <w:tcPr>
            <w:tcW w:w="525" w:type="dxa"/>
            <w:vMerge w:val="continue"/>
            <w:tcBorders>
              <w:left w:val="single" w:color="auto" w:sz="8" w:space="0"/>
              <w:right w:val="single" w:color="auto" w:sz="4" w:space="0"/>
            </w:tcBorders>
            <w:textDirection w:val="tbRlV"/>
            <w:vAlign w:val="center"/>
          </w:tcPr>
          <w:p>
            <w:pPr>
              <w:ind w:left="113" w:right="113"/>
              <w:jc w:val="center"/>
              <w:rPr>
                <w:rFonts w:ascii="宋体" w:hAnsi="宋体"/>
                <w:sz w:val="24"/>
                <w:szCs w:val="24"/>
              </w:rPr>
            </w:pPr>
          </w:p>
        </w:tc>
        <w:tc>
          <w:tcPr>
            <w:tcW w:w="1332" w:type="dxa"/>
            <w:tcBorders>
              <w:top w:val="single" w:color="auto" w:sz="8" w:space="0"/>
              <w:left w:val="single" w:color="auto" w:sz="4" w:space="0"/>
              <w:bottom w:val="single" w:color="auto" w:sz="8" w:space="0"/>
              <w:right w:val="single" w:color="auto" w:sz="8" w:space="0"/>
            </w:tcBorders>
            <w:vAlign w:val="center"/>
          </w:tcPr>
          <w:p>
            <w:pPr>
              <w:jc w:val="center"/>
              <w:rPr>
                <w:spacing w:val="-12"/>
                <w:szCs w:val="21"/>
              </w:rPr>
            </w:pPr>
            <w:r>
              <w:rPr>
                <w:rFonts w:hint="eastAsia"/>
                <w:spacing w:val="-12"/>
                <w:szCs w:val="21"/>
              </w:rPr>
              <w:t>010102030402</w:t>
            </w: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顶岗实习</w:t>
            </w: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Cs w:val="21"/>
              </w:rPr>
            </w:pPr>
            <w:r>
              <w:rPr>
                <w:rFonts w:hint="eastAsia"/>
                <w:color w:val="000000"/>
                <w:szCs w:val="21"/>
              </w:rPr>
              <w:t>1110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Cs w:val="21"/>
              </w:rPr>
            </w:pPr>
            <w:r>
              <w:rPr>
                <w:rFonts w:hint="eastAsia"/>
                <w:color w:val="000000"/>
                <w:szCs w:val="21"/>
              </w:rPr>
              <w:t>　</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szCs w:val="21"/>
              </w:rPr>
            </w:pPr>
            <w:r>
              <w:rPr>
                <w:rFonts w:hint="eastAsia"/>
                <w:color w:val="000000"/>
                <w:szCs w:val="21"/>
              </w:rPr>
              <w:t>1110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r>
              <w:rPr>
                <w:rFonts w:hint="eastAsia"/>
                <w:color w:val="000000"/>
                <w:sz w:val="20"/>
              </w:rPr>
              <w:t>19W</w:t>
            </w: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r>
              <w:rPr>
                <w:rFonts w:hint="eastAsia"/>
                <w:color w:val="000000"/>
                <w:sz w:val="20"/>
              </w:rPr>
              <w:t>18W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2" w:hRule="atLeast"/>
          <w:jc w:val="center"/>
        </w:trPr>
        <w:tc>
          <w:tcPr>
            <w:tcW w:w="525" w:type="dxa"/>
            <w:vMerge w:val="continue"/>
            <w:tcBorders>
              <w:left w:val="single" w:color="auto" w:sz="8" w:space="0"/>
              <w:right w:val="single" w:color="auto" w:sz="4" w:space="0"/>
            </w:tcBorders>
            <w:textDirection w:val="tbRlV"/>
            <w:vAlign w:val="center"/>
          </w:tcPr>
          <w:p>
            <w:pPr>
              <w:ind w:left="113" w:right="113"/>
              <w:jc w:val="center"/>
              <w:rPr>
                <w:rFonts w:ascii="宋体" w:hAnsi="宋体"/>
                <w:sz w:val="24"/>
                <w:szCs w:val="24"/>
              </w:rPr>
            </w:pPr>
          </w:p>
        </w:tc>
        <w:tc>
          <w:tcPr>
            <w:tcW w:w="1332" w:type="dxa"/>
            <w:tcBorders>
              <w:top w:val="single" w:color="auto" w:sz="8" w:space="0"/>
              <w:left w:val="single" w:color="auto" w:sz="4" w:space="0"/>
              <w:bottom w:val="single" w:color="auto" w:sz="8" w:space="0"/>
              <w:right w:val="single" w:color="auto" w:sz="8" w:space="0"/>
            </w:tcBorders>
            <w:vAlign w:val="center"/>
          </w:tcPr>
          <w:p>
            <w:pPr>
              <w:jc w:val="center"/>
              <w:rPr>
                <w:spacing w:val="-12"/>
                <w:szCs w:val="21"/>
              </w:rPr>
            </w:pP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2" w:hRule="atLeast"/>
          <w:jc w:val="center"/>
        </w:trPr>
        <w:tc>
          <w:tcPr>
            <w:tcW w:w="525" w:type="dxa"/>
            <w:vMerge w:val="continue"/>
            <w:tcBorders>
              <w:left w:val="single" w:color="auto" w:sz="8" w:space="0"/>
              <w:right w:val="single" w:color="auto" w:sz="4" w:space="0"/>
            </w:tcBorders>
            <w:textDirection w:val="tbRlV"/>
            <w:vAlign w:val="center"/>
          </w:tcPr>
          <w:p>
            <w:pPr>
              <w:ind w:left="113" w:right="113"/>
              <w:jc w:val="center"/>
              <w:rPr>
                <w:rFonts w:ascii="宋体" w:hAnsi="宋体"/>
                <w:sz w:val="24"/>
                <w:szCs w:val="24"/>
              </w:rPr>
            </w:pPr>
          </w:p>
        </w:tc>
        <w:tc>
          <w:tcPr>
            <w:tcW w:w="1332" w:type="dxa"/>
            <w:tcBorders>
              <w:top w:val="single" w:color="auto" w:sz="8" w:space="0"/>
              <w:left w:val="single" w:color="auto" w:sz="4" w:space="0"/>
              <w:bottom w:val="single" w:color="auto" w:sz="8" w:space="0"/>
              <w:right w:val="single" w:color="auto" w:sz="8" w:space="0"/>
            </w:tcBorders>
            <w:vAlign w:val="center"/>
          </w:tcPr>
          <w:p>
            <w:pPr>
              <w:jc w:val="center"/>
              <w:rPr>
                <w:spacing w:val="-12"/>
                <w:szCs w:val="21"/>
              </w:rPr>
            </w:pPr>
          </w:p>
        </w:tc>
        <w:tc>
          <w:tcPr>
            <w:tcW w:w="1622"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Cs w:val="21"/>
              </w:rPr>
            </w:pPr>
          </w:p>
        </w:tc>
        <w:tc>
          <w:tcPr>
            <w:tcW w:w="399"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390" w:type="dxa"/>
            <w:tcBorders>
              <w:top w:val="single" w:color="auto" w:sz="8" w:space="0"/>
              <w:left w:val="single" w:color="auto" w:sz="8"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4" w:hRule="exact"/>
          <w:jc w:val="center"/>
        </w:trPr>
        <w:tc>
          <w:tcPr>
            <w:tcW w:w="3479"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小    计</w:t>
            </w:r>
          </w:p>
        </w:tc>
        <w:tc>
          <w:tcPr>
            <w:tcW w:w="399"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390" w:type="dxa"/>
            <w:tcBorders>
              <w:top w:val="single" w:color="auto" w:sz="8" w:space="0"/>
              <w:left w:val="single" w:color="auto" w:sz="4"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r>
              <w:rPr>
                <w:rFonts w:hint="eastAsia"/>
                <w:b/>
                <w:color w:val="000000"/>
                <w:szCs w:val="21"/>
              </w:rPr>
              <w:t>1140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r>
              <w:rPr>
                <w:rFonts w:hint="eastAsia"/>
                <w:b/>
                <w:color w:val="000000"/>
                <w:szCs w:val="21"/>
              </w:rPr>
              <w:t>1140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 w:val="20"/>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b/>
                <w:color w:val="000000"/>
                <w:sz w:val="20"/>
              </w:rPr>
            </w:pPr>
            <w:r>
              <w:rPr>
                <w:rFonts w:hint="eastAsia"/>
                <w:b/>
                <w:color w:val="000000"/>
                <w:sz w:val="20"/>
              </w:rPr>
              <w:t>20W</w:t>
            </w:r>
          </w:p>
        </w:tc>
        <w:tc>
          <w:tcPr>
            <w:tcW w:w="639" w:type="dxa"/>
            <w:tcBorders>
              <w:top w:val="single" w:color="auto" w:sz="8" w:space="0"/>
              <w:left w:val="single" w:color="auto" w:sz="8" w:space="0"/>
              <w:bottom w:val="single" w:color="auto" w:sz="8" w:space="0"/>
              <w:right w:val="single" w:color="auto" w:sz="8" w:space="0"/>
            </w:tcBorders>
          </w:tcPr>
          <w:p>
            <w:pPr>
              <w:jc w:val="center"/>
              <w:rPr>
                <w:b/>
                <w:color w:val="000000"/>
                <w:sz w:val="20"/>
              </w:rPr>
            </w:pPr>
            <w:r>
              <w:rPr>
                <w:rFonts w:hint="eastAsia"/>
                <w:b/>
                <w:color w:val="000000"/>
                <w:sz w:val="20"/>
              </w:rPr>
              <w:t>18W</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4" w:hRule="exact"/>
          <w:jc w:val="center"/>
        </w:trPr>
        <w:tc>
          <w:tcPr>
            <w:tcW w:w="3479" w:type="dxa"/>
            <w:gridSpan w:val="3"/>
            <w:tcBorders>
              <w:top w:val="single" w:color="auto" w:sz="8" w:space="0"/>
              <w:left w:val="single" w:color="auto" w:sz="8" w:space="0"/>
              <w:bottom w:val="single" w:color="auto" w:sz="8" w:space="0"/>
              <w:right w:val="single" w:color="auto" w:sz="4" w:space="0"/>
            </w:tcBorders>
            <w:vAlign w:val="center"/>
          </w:tcPr>
          <w:p>
            <w:pPr>
              <w:spacing w:line="0" w:lineRule="atLeast"/>
              <w:jc w:val="center"/>
              <w:rPr>
                <w:rFonts w:hint="eastAsia" w:ascii="宋体" w:hAnsi="宋体"/>
                <w:sz w:val="24"/>
                <w:szCs w:val="24"/>
              </w:rPr>
            </w:pPr>
            <w:r>
              <w:rPr>
                <w:rFonts w:hint="eastAsia" w:ascii="宋体" w:hAnsi="宋体"/>
                <w:sz w:val="24"/>
                <w:szCs w:val="24"/>
              </w:rPr>
              <w:t>每周总学时数</w:t>
            </w:r>
          </w:p>
        </w:tc>
        <w:tc>
          <w:tcPr>
            <w:tcW w:w="399"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390" w:type="dxa"/>
            <w:tcBorders>
              <w:top w:val="single" w:color="auto" w:sz="8" w:space="0"/>
              <w:left w:val="single" w:color="auto" w:sz="4" w:space="0"/>
              <w:bottom w:val="single" w:color="auto" w:sz="8" w:space="0"/>
              <w:right w:val="single" w:color="auto" w:sz="4" w:space="0"/>
            </w:tcBorders>
            <w:vAlign w:val="center"/>
          </w:tcPr>
          <w:p>
            <w:pPr>
              <w:spacing w:line="300" w:lineRule="exact"/>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b/>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hint="eastAsia"/>
                <w:b/>
                <w:color w:val="000000"/>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r>
              <w:rPr>
                <w:rFonts w:hint="eastAsia" w:ascii="宋体" w:hAnsi="宋体" w:cs="宋体"/>
                <w:b/>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r>
              <w:rPr>
                <w:rFonts w:hint="eastAsia" w:ascii="宋体" w:hAnsi="宋体" w:cs="宋体"/>
                <w:b/>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r>
              <w:rPr>
                <w:rFonts w:hint="eastAsia" w:ascii="宋体" w:hAnsi="宋体" w:cs="宋体"/>
                <w:b/>
                <w:color w:val="000000"/>
                <w:sz w:val="20"/>
              </w:rPr>
              <w:t>28</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color w:val="000000"/>
                <w:sz w:val="20"/>
              </w:rPr>
            </w:pPr>
            <w:r>
              <w:rPr>
                <w:rFonts w:hint="eastAsia" w:ascii="宋体" w:hAnsi="宋体" w:cs="宋体"/>
                <w:b/>
                <w:color w:val="000000"/>
                <w:sz w:val="20"/>
              </w:rPr>
              <w:t>28</w:t>
            </w:r>
          </w:p>
        </w:tc>
        <w:tc>
          <w:tcPr>
            <w:tcW w:w="639" w:type="dxa"/>
            <w:tcBorders>
              <w:top w:val="single" w:color="auto" w:sz="8" w:space="0"/>
              <w:left w:val="single" w:color="auto" w:sz="8" w:space="0"/>
              <w:bottom w:val="single" w:color="auto" w:sz="8" w:space="0"/>
              <w:right w:val="single" w:color="auto" w:sz="8" w:space="0"/>
            </w:tcBorders>
          </w:tcPr>
          <w:p>
            <w:pPr>
              <w:jc w:val="center"/>
              <w:rPr>
                <w:rFonts w:hint="eastAsia" w:ascii="宋体" w:hAnsi="宋体" w:cs="宋体"/>
                <w:b/>
                <w:color w:val="000000"/>
                <w:sz w:val="20"/>
              </w:rPr>
            </w:pPr>
          </w:p>
        </w:tc>
        <w:tc>
          <w:tcPr>
            <w:tcW w:w="639" w:type="dxa"/>
            <w:tcBorders>
              <w:top w:val="single" w:color="auto" w:sz="8" w:space="0"/>
              <w:left w:val="single" w:color="auto" w:sz="8" w:space="0"/>
              <w:bottom w:val="single" w:color="auto" w:sz="8" w:space="0"/>
              <w:right w:val="single" w:color="auto" w:sz="8" w:space="0"/>
            </w:tcBorders>
          </w:tcPr>
          <w:p>
            <w:pPr>
              <w:jc w:val="center"/>
              <w:rPr>
                <w:rFonts w:hint="eastAsia"/>
                <w:b/>
                <w:color w:val="00000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6" w:hRule="atLeast"/>
          <w:jc w:val="center"/>
        </w:trPr>
        <w:tc>
          <w:tcPr>
            <w:tcW w:w="3479" w:type="dxa"/>
            <w:gridSpan w:val="3"/>
            <w:tcBorders>
              <w:top w:val="single" w:color="auto" w:sz="8" w:space="0"/>
              <w:left w:val="single" w:color="auto" w:sz="8" w:space="0"/>
              <w:bottom w:val="single" w:color="auto" w:sz="8" w:space="0"/>
              <w:right w:val="single" w:color="auto" w:sz="4" w:space="0"/>
            </w:tcBorders>
            <w:vAlign w:val="center"/>
          </w:tcPr>
          <w:p>
            <w:pPr>
              <w:jc w:val="center"/>
              <w:rPr>
                <w:rFonts w:ascii="宋体" w:hAnsi="宋体"/>
                <w:sz w:val="24"/>
                <w:szCs w:val="24"/>
              </w:rPr>
            </w:pPr>
            <w:r>
              <w:rPr>
                <w:rFonts w:hint="eastAsia" w:ascii="宋体" w:hAnsi="宋体"/>
                <w:sz w:val="24"/>
                <w:szCs w:val="24"/>
              </w:rPr>
              <w:t>合    计</w:t>
            </w:r>
          </w:p>
        </w:tc>
        <w:tc>
          <w:tcPr>
            <w:tcW w:w="399"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390"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szCs w:val="21"/>
              </w:rPr>
            </w:pPr>
          </w:p>
        </w:tc>
        <w:tc>
          <w:tcPr>
            <w:tcW w:w="415"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r>
              <w:rPr>
                <w:rFonts w:hint="eastAsia"/>
                <w:b/>
                <w:color w:val="000000"/>
                <w:szCs w:val="21"/>
              </w:rPr>
              <w:t>3240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r>
              <w:rPr>
                <w:rFonts w:hint="eastAsia"/>
                <w:b/>
                <w:color w:val="000000"/>
                <w:szCs w:val="21"/>
              </w:rPr>
              <w:t>1440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b/>
                <w:color w:val="000000"/>
                <w:szCs w:val="21"/>
              </w:rPr>
            </w:pPr>
            <w:r>
              <w:rPr>
                <w:rFonts w:hint="eastAsia"/>
                <w:b/>
                <w:color w:val="000000"/>
                <w:szCs w:val="21"/>
              </w:rPr>
              <w:t>1800</w:t>
            </w: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6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r>
    </w:tbl>
    <w:p>
      <w:pPr>
        <w:spacing w:beforeLines="100"/>
        <w:jc w:val="center"/>
        <w:rPr>
          <w:rFonts w:hint="eastAsia"/>
          <w:color w:val="000000"/>
          <w:sz w:val="24"/>
          <w:szCs w:val="24"/>
        </w:rPr>
        <w:sectPr>
          <w:pgSz w:w="11906" w:h="16838"/>
          <w:pgMar w:top="426" w:right="1797" w:bottom="1440" w:left="1797" w:header="851" w:footer="992" w:gutter="0"/>
          <w:cols w:space="720" w:num="1"/>
          <w:docGrid w:type="lines" w:linePitch="332" w:charSpace="879"/>
        </w:sectPr>
      </w:pPr>
    </w:p>
    <w:p>
      <w:pPr>
        <w:spacing w:beforeLines="100"/>
        <w:jc w:val="center"/>
        <w:rPr>
          <w:rFonts w:hint="eastAsia"/>
          <w:color w:val="000000"/>
          <w:sz w:val="24"/>
          <w:szCs w:val="24"/>
        </w:rPr>
      </w:pPr>
    </w:p>
    <w:p>
      <w:pPr>
        <w:spacing w:beforeLines="100"/>
        <w:jc w:val="center"/>
        <w:rPr>
          <w:rFonts w:ascii="宋体" w:hAnsi="宋体"/>
          <w:sz w:val="24"/>
          <w:szCs w:val="24"/>
        </w:rPr>
      </w:pPr>
      <w:r>
        <w:rPr>
          <w:rFonts w:hint="eastAsia"/>
          <w:color w:val="000000"/>
          <w:sz w:val="24"/>
          <w:szCs w:val="24"/>
        </w:rPr>
        <w:t xml:space="preserve">     </w:t>
      </w:r>
      <w:r>
        <w:rPr>
          <w:rFonts w:hint="eastAsia" w:ascii="宋体" w:hAnsi="宋体"/>
          <w:sz w:val="24"/>
          <w:szCs w:val="24"/>
        </w:rPr>
        <w:t>教学活动时间安排表</w:t>
      </w:r>
    </w:p>
    <w:tbl>
      <w:tblPr>
        <w:tblStyle w:val="10"/>
        <w:tblpPr w:leftFromText="180" w:rightFromText="180" w:vertAnchor="text" w:horzAnchor="page" w:tblpXSpec="center" w:tblpY="472"/>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194"/>
        <w:gridCol w:w="1216"/>
        <w:gridCol w:w="1557"/>
        <w:gridCol w:w="1223"/>
        <w:gridCol w:w="1207"/>
        <w:gridCol w:w="13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8" w:hRule="atLeast"/>
          <w:jc w:val="center"/>
        </w:trPr>
        <w:tc>
          <w:tcPr>
            <w:tcW w:w="81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学年</w:t>
            </w: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学期</w:t>
            </w:r>
          </w:p>
        </w:tc>
        <w:tc>
          <w:tcPr>
            <w:tcW w:w="1216"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szCs w:val="24"/>
              </w:rPr>
            </w:pPr>
            <w:r>
              <w:rPr>
                <w:szCs w:val="24"/>
              </w:rPr>
              <w:t>教学（含复习</w:t>
            </w:r>
            <w:r>
              <w:rPr>
                <w:rFonts w:hint="eastAsia"/>
                <w:szCs w:val="24"/>
              </w:rPr>
              <w:t>、</w:t>
            </w:r>
            <w:r>
              <w:rPr>
                <w:szCs w:val="24"/>
              </w:rPr>
              <w:t>考试、实习、实训）</w:t>
            </w:r>
          </w:p>
        </w:tc>
        <w:tc>
          <w:tcPr>
            <w:tcW w:w="155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 xml:space="preserve">活动(含军训等) </w:t>
            </w:r>
          </w:p>
        </w:tc>
        <w:tc>
          <w:tcPr>
            <w:tcW w:w="122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教学时间</w:t>
            </w:r>
          </w:p>
        </w:tc>
        <w:tc>
          <w:tcPr>
            <w:tcW w:w="120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假 期</w:t>
            </w:r>
          </w:p>
        </w:tc>
        <w:tc>
          <w:tcPr>
            <w:tcW w:w="131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合 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一</w:t>
            </w: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1</w:t>
            </w:r>
          </w:p>
        </w:tc>
        <w:tc>
          <w:tcPr>
            <w:tcW w:w="1216"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18</w:t>
            </w:r>
          </w:p>
        </w:tc>
        <w:tc>
          <w:tcPr>
            <w:tcW w:w="1557"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2</w:t>
            </w:r>
          </w:p>
        </w:tc>
        <w:tc>
          <w:tcPr>
            <w:tcW w:w="1216"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19</w:t>
            </w:r>
          </w:p>
        </w:tc>
        <w:tc>
          <w:tcPr>
            <w:tcW w:w="1557"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1</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二</w:t>
            </w: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3</w:t>
            </w:r>
          </w:p>
        </w:tc>
        <w:tc>
          <w:tcPr>
            <w:tcW w:w="1216"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19</w:t>
            </w:r>
          </w:p>
        </w:tc>
        <w:tc>
          <w:tcPr>
            <w:tcW w:w="1557"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1</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4</w:t>
            </w:r>
          </w:p>
        </w:tc>
        <w:tc>
          <w:tcPr>
            <w:tcW w:w="1216"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19</w:t>
            </w:r>
          </w:p>
        </w:tc>
        <w:tc>
          <w:tcPr>
            <w:tcW w:w="1557"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三</w:t>
            </w: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5</w:t>
            </w:r>
          </w:p>
        </w:tc>
        <w:tc>
          <w:tcPr>
            <w:tcW w:w="1216"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20</w:t>
            </w:r>
          </w:p>
        </w:tc>
        <w:tc>
          <w:tcPr>
            <w:tcW w:w="1557"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0</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p>
        </w:tc>
        <w:tc>
          <w:tcPr>
            <w:tcW w:w="11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6</w:t>
            </w:r>
          </w:p>
        </w:tc>
        <w:tc>
          <w:tcPr>
            <w:tcW w:w="1216"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18</w:t>
            </w:r>
          </w:p>
        </w:tc>
        <w:tc>
          <w:tcPr>
            <w:tcW w:w="1557"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2</w:t>
            </w:r>
          </w:p>
        </w:tc>
        <w:tc>
          <w:tcPr>
            <w:tcW w:w="1223"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20</w:t>
            </w:r>
          </w:p>
        </w:tc>
        <w:tc>
          <w:tcPr>
            <w:tcW w:w="1207" w:type="dxa"/>
            <w:tcBorders>
              <w:top w:val="single" w:color="auto" w:sz="8" w:space="0"/>
              <w:left w:val="single" w:color="auto" w:sz="8" w:space="0"/>
              <w:bottom w:val="single" w:color="auto" w:sz="8" w:space="0"/>
              <w:right w:val="single" w:color="auto" w:sz="8" w:space="0"/>
            </w:tcBorders>
            <w:vAlign w:val="center"/>
          </w:tcPr>
          <w:p>
            <w:pPr>
              <w:adjustRightInd w:val="0"/>
              <w:jc w:val="center"/>
              <w:textAlignment w:val="top"/>
              <w:rPr>
                <w:rFonts w:hAnsi="宋体"/>
                <w:szCs w:val="21"/>
              </w:rPr>
            </w:pPr>
            <w:r>
              <w:rPr>
                <w:rFonts w:hint="eastAsia" w:hAnsi="宋体"/>
                <w:szCs w:val="21"/>
              </w:rPr>
              <w:t>6</w:t>
            </w:r>
          </w:p>
        </w:tc>
        <w:tc>
          <w:tcPr>
            <w:tcW w:w="1314"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5" w:hRule="atLeast"/>
          <w:jc w:val="center"/>
        </w:trPr>
        <w:tc>
          <w:tcPr>
            <w:tcW w:w="2011"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合计</w:t>
            </w:r>
          </w:p>
        </w:tc>
        <w:tc>
          <w:tcPr>
            <w:tcW w:w="1216" w:type="dxa"/>
            <w:tcBorders>
              <w:top w:val="single" w:color="auto" w:sz="8" w:space="0"/>
              <w:left w:val="single" w:color="auto" w:sz="8" w:space="0"/>
              <w:bottom w:val="single" w:color="auto" w:sz="8" w:space="0"/>
              <w:right w:val="single" w:color="auto" w:sz="8" w:space="0"/>
            </w:tcBorders>
            <w:vAlign w:val="center"/>
          </w:tcPr>
          <w:p>
            <w:pPr>
              <w:pStyle w:val="8"/>
              <w:adjustRightInd w:val="0"/>
              <w:snapToGrid w:val="0"/>
              <w:jc w:val="center"/>
              <w:textAlignment w:val="top"/>
              <w:rPr>
                <w:rFonts w:ascii="Times New Roman"/>
                <w:sz w:val="21"/>
                <w:szCs w:val="21"/>
              </w:rPr>
            </w:pPr>
            <w:r>
              <w:rPr>
                <w:rFonts w:hint="eastAsia" w:ascii="Times New Roman"/>
                <w:sz w:val="21"/>
                <w:szCs w:val="21"/>
              </w:rPr>
              <w:t>113</w:t>
            </w:r>
          </w:p>
        </w:tc>
        <w:tc>
          <w:tcPr>
            <w:tcW w:w="1557"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7</w:t>
            </w:r>
          </w:p>
        </w:tc>
        <w:tc>
          <w:tcPr>
            <w:tcW w:w="1223"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120</w:t>
            </w:r>
          </w:p>
        </w:tc>
        <w:tc>
          <w:tcPr>
            <w:tcW w:w="1207"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36</w:t>
            </w:r>
          </w:p>
        </w:tc>
        <w:tc>
          <w:tcPr>
            <w:tcW w:w="1314" w:type="dxa"/>
            <w:tcBorders>
              <w:top w:val="single" w:color="auto" w:sz="8" w:space="0"/>
              <w:left w:val="single" w:color="auto" w:sz="8" w:space="0"/>
              <w:bottom w:val="single" w:color="auto" w:sz="8" w:space="0"/>
              <w:right w:val="single" w:color="auto" w:sz="8" w:space="0"/>
            </w:tcBorders>
            <w:vAlign w:val="center"/>
          </w:tcPr>
          <w:p>
            <w:pPr>
              <w:pStyle w:val="6"/>
              <w:adjustRightInd w:val="0"/>
              <w:jc w:val="center"/>
              <w:textAlignment w:val="top"/>
              <w:rPr>
                <w:rFonts w:hAnsi="宋体"/>
                <w:sz w:val="21"/>
                <w:szCs w:val="21"/>
              </w:rPr>
            </w:pPr>
            <w:r>
              <w:rPr>
                <w:rFonts w:hint="eastAsia" w:hAnsi="宋体"/>
                <w:sz w:val="21"/>
                <w:szCs w:val="21"/>
              </w:rPr>
              <w:t>156</w:t>
            </w:r>
          </w:p>
        </w:tc>
      </w:tr>
    </w:tbl>
    <w:p>
      <w:pPr>
        <w:ind w:right="540" w:rightChars="257"/>
        <w:jc w:val="right"/>
        <w:rPr>
          <w:sz w:val="24"/>
          <w:szCs w:val="24"/>
        </w:rPr>
      </w:pPr>
      <w:r>
        <w:rPr>
          <w:rFonts w:hint="eastAsia"/>
          <w:sz w:val="24"/>
          <w:szCs w:val="24"/>
        </w:rPr>
        <w:t>单位：周</w:t>
      </w:r>
    </w:p>
    <w:p>
      <w:pPr>
        <w:spacing w:line="360" w:lineRule="auto"/>
        <w:rPr>
          <w:rFonts w:ascii="宋体" w:hAnsi="宋体"/>
          <w:sz w:val="24"/>
          <w:szCs w:val="24"/>
        </w:rPr>
      </w:pPr>
    </w:p>
    <w:p>
      <w:pPr>
        <w:ind w:right="540" w:rightChars="257"/>
        <w:jc w:val="center"/>
        <w:rPr>
          <w:rFonts w:hint="eastAsia"/>
          <w:sz w:val="24"/>
          <w:szCs w:val="24"/>
        </w:rPr>
      </w:pPr>
      <w:r>
        <w:rPr>
          <w:rFonts w:hint="eastAsia"/>
          <w:sz w:val="24"/>
          <w:szCs w:val="24"/>
        </w:rPr>
        <w:t>课时分配比例</w:t>
      </w:r>
    </w:p>
    <w:p>
      <w:pPr>
        <w:ind w:right="540" w:rightChars="257"/>
        <w:jc w:val="right"/>
        <w:rPr>
          <w:sz w:val="24"/>
          <w:szCs w:val="24"/>
        </w:rPr>
      </w:pPr>
      <w:r>
        <w:rPr>
          <w:rFonts w:hint="eastAsia"/>
          <w:sz w:val="24"/>
          <w:szCs w:val="24"/>
        </w:rPr>
        <w:t>单位：节</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71"/>
        <w:gridCol w:w="968"/>
        <w:gridCol w:w="1875"/>
        <w:gridCol w:w="1935"/>
        <w:gridCol w:w="18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87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课程类别</w:t>
            </w:r>
          </w:p>
        </w:tc>
        <w:tc>
          <w:tcPr>
            <w:tcW w:w="96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课时数</w:t>
            </w:r>
          </w:p>
        </w:tc>
        <w:tc>
          <w:tcPr>
            <w:tcW w:w="187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占总课比例（%）</w:t>
            </w:r>
          </w:p>
        </w:tc>
        <w:tc>
          <w:tcPr>
            <w:tcW w:w="193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其中选修课时数</w:t>
            </w:r>
          </w:p>
        </w:tc>
        <w:tc>
          <w:tcPr>
            <w:tcW w:w="187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占总课时比例（%）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87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公共基础课程</w:t>
            </w:r>
          </w:p>
        </w:tc>
        <w:tc>
          <w:tcPr>
            <w:tcW w:w="968"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916</w:t>
            </w:r>
          </w:p>
        </w:tc>
        <w:tc>
          <w:tcPr>
            <w:tcW w:w="1875"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28.3</w:t>
            </w:r>
          </w:p>
        </w:tc>
        <w:tc>
          <w:tcPr>
            <w:tcW w:w="1935" w:type="dxa"/>
            <w:vMerge w:val="restart"/>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344</w:t>
            </w:r>
          </w:p>
        </w:tc>
        <w:tc>
          <w:tcPr>
            <w:tcW w:w="1879" w:type="dxa"/>
            <w:vMerge w:val="restart"/>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87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专业技能课程</w:t>
            </w:r>
          </w:p>
        </w:tc>
        <w:tc>
          <w:tcPr>
            <w:tcW w:w="968"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1184</w:t>
            </w:r>
          </w:p>
        </w:tc>
        <w:tc>
          <w:tcPr>
            <w:tcW w:w="1875"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36.5</w:t>
            </w:r>
          </w:p>
        </w:tc>
        <w:tc>
          <w:tcPr>
            <w:tcW w:w="19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c>
          <w:tcPr>
            <w:tcW w:w="187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87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顶岗实习</w:t>
            </w:r>
          </w:p>
        </w:tc>
        <w:tc>
          <w:tcPr>
            <w:tcW w:w="968"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1140</w:t>
            </w:r>
          </w:p>
        </w:tc>
        <w:tc>
          <w:tcPr>
            <w:tcW w:w="1875"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35.2</w:t>
            </w:r>
          </w:p>
        </w:tc>
        <w:tc>
          <w:tcPr>
            <w:tcW w:w="19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c>
          <w:tcPr>
            <w:tcW w:w="187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187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24"/>
                <w:szCs w:val="24"/>
              </w:rPr>
            </w:pPr>
            <w:r>
              <w:rPr>
                <w:rFonts w:hint="eastAsia" w:ascii="宋体" w:hAnsi="宋体"/>
                <w:sz w:val="24"/>
                <w:szCs w:val="24"/>
              </w:rPr>
              <w:t>总 课 时</w:t>
            </w:r>
          </w:p>
        </w:tc>
        <w:tc>
          <w:tcPr>
            <w:tcW w:w="968"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3240</w:t>
            </w:r>
          </w:p>
        </w:tc>
        <w:tc>
          <w:tcPr>
            <w:tcW w:w="1875" w:type="dxa"/>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100</w:t>
            </w:r>
          </w:p>
        </w:tc>
        <w:tc>
          <w:tcPr>
            <w:tcW w:w="19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c>
          <w:tcPr>
            <w:tcW w:w="187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FF0000"/>
                <w:sz w:val="24"/>
                <w:szCs w:val="24"/>
              </w:rPr>
            </w:pPr>
          </w:p>
        </w:tc>
      </w:tr>
    </w:tbl>
    <w:p>
      <w:pPr>
        <w:jc w:val="center"/>
        <w:rPr>
          <w:rFonts w:ascii="宋体" w:hAnsi="宋体"/>
          <w:b/>
          <w:sz w:val="24"/>
          <w:szCs w:val="24"/>
        </w:rPr>
      </w:pPr>
      <w:r>
        <w:rPr>
          <w:rFonts w:hint="eastAsia" w:ascii="宋体" w:hAnsi="宋体"/>
          <w:b/>
          <w:sz w:val="24"/>
          <w:szCs w:val="24"/>
        </w:rPr>
        <w:t>说明：“</w:t>
      </w:r>
      <w:r>
        <w:rPr>
          <w:rFonts w:hint="eastAsia" w:ascii="宋体" w:hAnsi="宋体"/>
          <w:sz w:val="24"/>
          <w:szCs w:val="24"/>
        </w:rPr>
        <w:t>/”之前为就业班课时数，“/”之后为升学班课时数</w:t>
      </w:r>
    </w:p>
    <w:p>
      <w:pPr>
        <w:jc w:val="center"/>
        <w:rPr>
          <w:b/>
          <w:color w:val="000000"/>
          <w:sz w:val="24"/>
          <w:szCs w:val="24"/>
        </w:rPr>
        <w:sectPr>
          <w:pgSz w:w="11906" w:h="16838"/>
          <w:pgMar w:top="426" w:right="1797" w:bottom="1440" w:left="1797" w:header="851" w:footer="992" w:gutter="0"/>
          <w:cols w:space="720" w:num="1"/>
          <w:docGrid w:type="lines" w:linePitch="332" w:charSpace="879"/>
        </w:sectPr>
      </w:pPr>
    </w:p>
    <w:p>
      <w:pPr>
        <w:spacing w:line="360" w:lineRule="auto"/>
        <w:rPr>
          <w:b/>
          <w:color w:val="000000"/>
          <w:sz w:val="24"/>
        </w:rPr>
      </w:pPr>
      <w:r>
        <w:rPr>
          <w:b/>
          <w:color w:val="000000"/>
          <w:sz w:val="24"/>
        </w:rPr>
        <w:t>六、教育资源配置及说明：</w:t>
      </w:r>
    </w:p>
    <w:p>
      <w:pPr>
        <w:autoSpaceDE w:val="0"/>
        <w:autoSpaceDN w:val="0"/>
        <w:adjustRightInd w:val="0"/>
        <w:spacing w:line="360" w:lineRule="auto"/>
        <w:jc w:val="left"/>
        <w:rPr>
          <w:color w:val="000000"/>
          <w:kern w:val="0"/>
          <w:sz w:val="24"/>
        </w:rPr>
      </w:pPr>
      <w:r>
        <w:rPr>
          <w:b/>
          <w:color w:val="000000"/>
          <w:kern w:val="0"/>
          <w:sz w:val="24"/>
        </w:rPr>
        <w:t>（一）教学场地、设施的配置及说明</w:t>
      </w:r>
      <w:r>
        <w:rPr>
          <w:color w:val="000000"/>
          <w:kern w:val="0"/>
          <w:sz w:val="24"/>
        </w:rPr>
        <w:t>：</w:t>
      </w:r>
    </w:p>
    <w:p>
      <w:pPr>
        <w:autoSpaceDE w:val="0"/>
        <w:autoSpaceDN w:val="0"/>
        <w:adjustRightInd w:val="0"/>
        <w:spacing w:line="360" w:lineRule="auto"/>
        <w:ind w:firstLine="480" w:firstLineChars="200"/>
        <w:jc w:val="left"/>
        <w:rPr>
          <w:color w:val="000000"/>
          <w:kern w:val="0"/>
          <w:sz w:val="24"/>
        </w:rPr>
      </w:pPr>
      <w:r>
        <w:rPr>
          <w:color w:val="000000"/>
          <w:kern w:val="0"/>
          <w:sz w:val="24"/>
        </w:rPr>
        <w:t>1、</w:t>
      </w:r>
      <w:r>
        <w:rPr>
          <w:b/>
          <w:color w:val="000000"/>
          <w:kern w:val="0"/>
          <w:sz w:val="24"/>
        </w:rPr>
        <w:t>校内基础实训室建设</w:t>
      </w:r>
    </w:p>
    <w:p>
      <w:pPr>
        <w:autoSpaceDE w:val="0"/>
        <w:autoSpaceDN w:val="0"/>
        <w:adjustRightInd w:val="0"/>
        <w:spacing w:line="360" w:lineRule="auto"/>
        <w:ind w:firstLine="480" w:firstLineChars="200"/>
        <w:jc w:val="left"/>
        <w:rPr>
          <w:color w:val="000000"/>
          <w:sz w:val="24"/>
          <w:szCs w:val="24"/>
        </w:rPr>
      </w:pPr>
      <w:r>
        <w:rPr>
          <w:color w:val="000000"/>
          <w:kern w:val="0"/>
          <w:sz w:val="24"/>
        </w:rPr>
        <w:t>基础实训室：</w:t>
      </w:r>
      <w:r>
        <w:rPr>
          <w:color w:val="000000"/>
          <w:sz w:val="24"/>
          <w:szCs w:val="24"/>
        </w:rPr>
        <w:t>利用电专业教学设施，配置有电工技术、电机技术及电工电子综合课内实训台等各种课内实训设备，满足电工电子课程教学要求。</w:t>
      </w:r>
    </w:p>
    <w:p>
      <w:pPr>
        <w:autoSpaceDE w:val="0"/>
        <w:autoSpaceDN w:val="0"/>
        <w:adjustRightInd w:val="0"/>
        <w:spacing w:line="360" w:lineRule="auto"/>
        <w:ind w:firstLine="472" w:firstLineChars="196"/>
        <w:jc w:val="left"/>
        <w:rPr>
          <w:b/>
          <w:color w:val="000000"/>
          <w:kern w:val="0"/>
          <w:sz w:val="24"/>
        </w:rPr>
      </w:pPr>
      <w:r>
        <w:rPr>
          <w:b/>
          <w:color w:val="000000"/>
          <w:kern w:val="0"/>
          <w:sz w:val="24"/>
        </w:rPr>
        <w:t>2、校内实训基地建设</w:t>
      </w:r>
    </w:p>
    <w:p>
      <w:pPr>
        <w:pStyle w:val="26"/>
        <w:spacing w:afterLines="50" w:line="360" w:lineRule="auto"/>
        <w:ind w:firstLine="0" w:firstLineChars="0"/>
        <w:jc w:val="center"/>
        <w:rPr>
          <w:rFonts w:ascii="Times New Roman" w:hAnsi="Times New Roman"/>
          <w:color w:val="000000"/>
          <w:sz w:val="24"/>
        </w:rPr>
      </w:pPr>
      <w:r>
        <w:rPr>
          <w:rFonts w:ascii="Times New Roman" w:hAnsi="Times New Roman"/>
          <w:b/>
          <w:color w:val="000000"/>
          <w:sz w:val="24"/>
        </w:rPr>
        <w:t>电机与电器专业</w:t>
      </w:r>
      <w:r>
        <w:rPr>
          <w:rFonts w:ascii="Times New Roman" w:hAnsi="Times New Roman"/>
          <w:b/>
          <w:color w:val="000000"/>
          <w:spacing w:val="20"/>
          <w:sz w:val="24"/>
        </w:rPr>
        <w:t>校内实训基地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441"/>
        <w:gridCol w:w="3602"/>
        <w:gridCol w:w="2523"/>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469" w:type="dxa"/>
            <w:vAlign w:val="center"/>
          </w:tcPr>
          <w:p>
            <w:pPr>
              <w:adjustRightInd w:val="0"/>
              <w:snapToGrid w:val="0"/>
              <w:spacing w:line="0" w:lineRule="atLeast"/>
              <w:ind w:left="-107" w:leftChars="-51" w:right="-107" w:rightChars="-51"/>
              <w:jc w:val="center"/>
              <w:rPr>
                <w:caps/>
                <w:color w:val="000000"/>
                <w:sz w:val="24"/>
              </w:rPr>
            </w:pPr>
            <w:r>
              <w:rPr>
                <w:caps/>
                <w:color w:val="000000"/>
                <w:sz w:val="24"/>
              </w:rPr>
              <w:t>序号</w:t>
            </w:r>
          </w:p>
        </w:tc>
        <w:tc>
          <w:tcPr>
            <w:tcW w:w="1441" w:type="dxa"/>
            <w:vAlign w:val="center"/>
          </w:tcPr>
          <w:p>
            <w:pPr>
              <w:adjustRightInd w:val="0"/>
              <w:snapToGrid w:val="0"/>
              <w:spacing w:line="0" w:lineRule="atLeast"/>
              <w:ind w:right="-51"/>
              <w:jc w:val="center"/>
              <w:rPr>
                <w:caps/>
                <w:color w:val="000000"/>
                <w:sz w:val="24"/>
              </w:rPr>
            </w:pPr>
            <w:r>
              <w:rPr>
                <w:caps/>
                <w:color w:val="000000"/>
                <w:sz w:val="24"/>
              </w:rPr>
              <w:t>实验实训室名称</w:t>
            </w:r>
          </w:p>
        </w:tc>
        <w:tc>
          <w:tcPr>
            <w:tcW w:w="3602" w:type="dxa"/>
            <w:vAlign w:val="center"/>
          </w:tcPr>
          <w:p>
            <w:pPr>
              <w:pStyle w:val="28"/>
              <w:spacing w:line="0" w:lineRule="atLeast"/>
              <w:ind w:firstLine="0" w:firstLineChars="0"/>
              <w:jc w:val="center"/>
              <w:rPr>
                <w:rFonts w:ascii="Times New Roman" w:hAnsi="Times New Roman"/>
                <w:color w:val="000000"/>
              </w:rPr>
            </w:pPr>
            <w:r>
              <w:rPr>
                <w:rFonts w:ascii="Times New Roman" w:hAnsi="Times New Roman"/>
                <w:color w:val="000000"/>
              </w:rPr>
              <w:t>功    能</w:t>
            </w:r>
          </w:p>
        </w:tc>
        <w:tc>
          <w:tcPr>
            <w:tcW w:w="2523" w:type="dxa"/>
            <w:vAlign w:val="center"/>
          </w:tcPr>
          <w:p>
            <w:pPr>
              <w:adjustRightInd w:val="0"/>
              <w:snapToGrid w:val="0"/>
              <w:spacing w:line="0" w:lineRule="atLeast"/>
              <w:ind w:right="-51"/>
              <w:jc w:val="center"/>
              <w:rPr>
                <w:caps/>
                <w:color w:val="000000"/>
                <w:sz w:val="24"/>
              </w:rPr>
            </w:pPr>
            <w:r>
              <w:rPr>
                <w:caps/>
                <w:color w:val="000000"/>
                <w:sz w:val="24"/>
              </w:rPr>
              <w:t>主 要 设 备</w:t>
            </w:r>
          </w:p>
        </w:tc>
        <w:tc>
          <w:tcPr>
            <w:tcW w:w="493" w:type="dxa"/>
            <w:vAlign w:val="center"/>
          </w:tcPr>
          <w:p>
            <w:pPr>
              <w:adjustRightInd w:val="0"/>
              <w:snapToGrid w:val="0"/>
              <w:spacing w:line="0" w:lineRule="atLeast"/>
              <w:ind w:right="-51"/>
              <w:jc w:val="center"/>
              <w:rPr>
                <w:caps/>
                <w:color w:val="000000"/>
                <w:sz w:val="24"/>
              </w:rPr>
            </w:pPr>
            <w:r>
              <w:rPr>
                <w:caps/>
                <w:color w:val="000000"/>
                <w:sz w:val="24"/>
              </w:rPr>
              <w:t>数量</w:t>
            </w:r>
          </w:p>
          <w:p>
            <w:pPr>
              <w:adjustRightInd w:val="0"/>
              <w:snapToGrid w:val="0"/>
              <w:spacing w:line="0" w:lineRule="atLeast"/>
              <w:ind w:right="-107" w:rightChars="-51"/>
              <w:rPr>
                <w:caps/>
                <w:color w:val="000000"/>
                <w:sz w:val="24"/>
              </w:rPr>
            </w:pPr>
            <w:r>
              <w:rPr>
                <w:caps/>
                <w:color w:val="000000"/>
                <w:sz w:val="24"/>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jc w:val="center"/>
        </w:trPr>
        <w:tc>
          <w:tcPr>
            <w:tcW w:w="469" w:type="dxa"/>
            <w:vAlign w:val="center"/>
          </w:tcPr>
          <w:p>
            <w:pPr>
              <w:adjustRightInd w:val="0"/>
              <w:snapToGrid w:val="0"/>
              <w:spacing w:line="0" w:lineRule="atLeast"/>
              <w:ind w:right="-51"/>
              <w:jc w:val="center"/>
              <w:rPr>
                <w:color w:val="000000"/>
                <w:sz w:val="24"/>
              </w:rPr>
            </w:pPr>
            <w:r>
              <w:rPr>
                <w:color w:val="000000"/>
                <w:sz w:val="24"/>
              </w:rPr>
              <w:t>1</w:t>
            </w:r>
          </w:p>
        </w:tc>
        <w:tc>
          <w:tcPr>
            <w:tcW w:w="1441" w:type="dxa"/>
            <w:vAlign w:val="center"/>
          </w:tcPr>
          <w:p>
            <w:pPr>
              <w:spacing w:line="0" w:lineRule="atLeast"/>
              <w:jc w:val="center"/>
              <w:textAlignment w:val="baseline"/>
              <w:rPr>
                <w:color w:val="000000"/>
                <w:sz w:val="24"/>
              </w:rPr>
            </w:pPr>
            <w:r>
              <w:rPr>
                <w:color w:val="000000"/>
                <w:sz w:val="24"/>
              </w:rPr>
              <w:t>电工实训室</w:t>
            </w:r>
          </w:p>
          <w:p>
            <w:pPr>
              <w:spacing w:line="0" w:lineRule="atLeast"/>
              <w:jc w:val="center"/>
              <w:textAlignment w:val="baseline"/>
              <w:rPr>
                <w:color w:val="000000"/>
                <w:sz w:val="24"/>
              </w:rPr>
            </w:pPr>
            <w:r>
              <w:rPr>
                <w:color w:val="000000"/>
                <w:sz w:val="24"/>
              </w:rPr>
              <w:t>（</w:t>
            </w:r>
            <w:r>
              <w:rPr>
                <w:rFonts w:hint="eastAsia"/>
                <w:color w:val="000000"/>
                <w:sz w:val="24"/>
              </w:rPr>
              <w:t>411</w:t>
            </w:r>
            <w:r>
              <w:rPr>
                <w:color w:val="000000"/>
                <w:sz w:val="24"/>
              </w:rPr>
              <w:t>）</w:t>
            </w:r>
          </w:p>
        </w:tc>
        <w:tc>
          <w:tcPr>
            <w:tcW w:w="3602" w:type="dxa"/>
            <w:vAlign w:val="center"/>
          </w:tcPr>
          <w:p>
            <w:pPr>
              <w:spacing w:line="0" w:lineRule="atLeast"/>
              <w:jc w:val="center"/>
              <w:textAlignment w:val="baseline"/>
              <w:rPr>
                <w:color w:val="000000"/>
                <w:sz w:val="24"/>
              </w:rPr>
            </w:pPr>
            <w:r>
              <w:rPr>
                <w:color w:val="000000"/>
                <w:sz w:val="24"/>
              </w:rPr>
              <w:t>使学生掌握安全用电、电工电子元件识别与安装照明电路安装与维修，使学生掌握电工的基本操作技能，并达到熟练的程度。培养实践能力和自学能力，培养学生良好的职业道德，养成文明生产习惯，对外进行技术服务和开展职业技能培训鉴定、支撑教师科研开发。</w:t>
            </w:r>
          </w:p>
        </w:tc>
        <w:tc>
          <w:tcPr>
            <w:tcW w:w="2523" w:type="dxa"/>
            <w:vAlign w:val="center"/>
          </w:tcPr>
          <w:p>
            <w:pPr>
              <w:spacing w:line="0" w:lineRule="atLeast"/>
              <w:jc w:val="center"/>
              <w:textAlignment w:val="baseline"/>
              <w:rPr>
                <w:color w:val="000000"/>
                <w:sz w:val="24"/>
              </w:rPr>
            </w:pPr>
            <w:r>
              <w:rPr>
                <w:color w:val="000000"/>
                <w:sz w:val="24"/>
              </w:rPr>
              <w:t>电工实训台</w:t>
            </w:r>
          </w:p>
        </w:tc>
        <w:tc>
          <w:tcPr>
            <w:tcW w:w="493" w:type="dxa"/>
            <w:vAlign w:val="center"/>
          </w:tcPr>
          <w:p>
            <w:pPr>
              <w:spacing w:line="0" w:lineRule="atLeast"/>
              <w:jc w:val="center"/>
              <w:textAlignment w:val="baseline"/>
              <w:rPr>
                <w:color w:val="000000"/>
                <w:sz w:val="24"/>
              </w:rPr>
            </w:pPr>
            <w:r>
              <w:rPr>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jc w:val="center"/>
        </w:trPr>
        <w:tc>
          <w:tcPr>
            <w:tcW w:w="469" w:type="dxa"/>
            <w:vMerge w:val="restart"/>
            <w:vAlign w:val="center"/>
          </w:tcPr>
          <w:p>
            <w:pPr>
              <w:adjustRightInd w:val="0"/>
              <w:snapToGrid w:val="0"/>
              <w:spacing w:line="0" w:lineRule="atLeast"/>
              <w:ind w:right="-51"/>
              <w:jc w:val="center"/>
              <w:rPr>
                <w:color w:val="000000"/>
                <w:sz w:val="24"/>
              </w:rPr>
            </w:pPr>
            <w:r>
              <w:rPr>
                <w:color w:val="000000"/>
                <w:sz w:val="24"/>
              </w:rPr>
              <w:t>2</w:t>
            </w:r>
          </w:p>
        </w:tc>
        <w:tc>
          <w:tcPr>
            <w:tcW w:w="1441" w:type="dxa"/>
            <w:vMerge w:val="restart"/>
            <w:vAlign w:val="center"/>
          </w:tcPr>
          <w:p>
            <w:pPr>
              <w:adjustRightInd w:val="0"/>
              <w:snapToGrid w:val="0"/>
              <w:spacing w:line="0" w:lineRule="atLeast"/>
              <w:ind w:left="-63" w:leftChars="-30" w:right="-124"/>
              <w:jc w:val="center"/>
              <w:rPr>
                <w:color w:val="000000"/>
                <w:sz w:val="24"/>
              </w:rPr>
            </w:pPr>
            <w:r>
              <w:rPr>
                <w:color w:val="000000"/>
                <w:sz w:val="24"/>
              </w:rPr>
              <w:t>机床电气控制实训室</w:t>
            </w:r>
          </w:p>
          <w:p>
            <w:pPr>
              <w:adjustRightInd w:val="0"/>
              <w:snapToGrid w:val="0"/>
              <w:spacing w:line="0" w:lineRule="atLeast"/>
              <w:ind w:left="-63" w:leftChars="-30" w:right="-124"/>
              <w:jc w:val="center"/>
              <w:rPr>
                <w:color w:val="000000"/>
                <w:sz w:val="24"/>
              </w:rPr>
            </w:pPr>
            <w:r>
              <w:rPr>
                <w:color w:val="000000"/>
                <w:sz w:val="24"/>
              </w:rPr>
              <w:t>（310）</w:t>
            </w:r>
          </w:p>
        </w:tc>
        <w:tc>
          <w:tcPr>
            <w:tcW w:w="3602" w:type="dxa"/>
            <w:vMerge w:val="restart"/>
            <w:vAlign w:val="center"/>
          </w:tcPr>
          <w:p>
            <w:pPr>
              <w:spacing w:line="0" w:lineRule="atLeast"/>
              <w:jc w:val="center"/>
              <w:textAlignment w:val="baseline"/>
              <w:rPr>
                <w:color w:val="000000"/>
                <w:sz w:val="24"/>
              </w:rPr>
            </w:pPr>
            <w:r>
              <w:rPr>
                <w:color w:val="000000"/>
                <w:sz w:val="24"/>
              </w:rPr>
              <w:t>培养学生机床控制线路的安装、调试与维修技能。掌握导线基本操作、常用电工工具使用方法，具有分析原理和排出故障的能力，能按图正确安装电器元件，进行线路连接且符合工艺要求。使学生达到初、中级维修电工的技能水平。对外进行技术服务和开展职业技能培训鉴定，支撑教师科研开发。</w:t>
            </w:r>
          </w:p>
        </w:tc>
        <w:tc>
          <w:tcPr>
            <w:tcW w:w="2523" w:type="dxa"/>
            <w:vAlign w:val="center"/>
          </w:tcPr>
          <w:p>
            <w:pPr>
              <w:adjustRightInd w:val="0"/>
              <w:snapToGrid w:val="0"/>
              <w:spacing w:line="0" w:lineRule="atLeast"/>
              <w:ind w:right="-2"/>
              <w:jc w:val="center"/>
              <w:rPr>
                <w:snapToGrid w:val="0"/>
                <w:color w:val="000000"/>
                <w:kern w:val="0"/>
                <w:sz w:val="24"/>
              </w:rPr>
            </w:pPr>
            <w:r>
              <w:rPr>
                <w:color w:val="000000"/>
                <w:sz w:val="24"/>
              </w:rPr>
              <w:t>CA6140卧式车床电路(网络型)、 X62W万能铣床电路(网络型)、Z3050摇臂钻床电路(网络型)、M7120平面磨床电路(网络型)、T68卧式镗床电路(网络型)、30/5T桥式起重机电气控制线路、B2012A龙门刨床电气控制线路</w:t>
            </w:r>
          </w:p>
        </w:tc>
        <w:tc>
          <w:tcPr>
            <w:tcW w:w="493" w:type="dxa"/>
            <w:vAlign w:val="center"/>
          </w:tcPr>
          <w:p>
            <w:pPr>
              <w:adjustRightInd w:val="0"/>
              <w:snapToGrid w:val="0"/>
              <w:spacing w:line="0" w:lineRule="atLeast"/>
              <w:ind w:right="-51"/>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469" w:type="dxa"/>
            <w:vMerge w:val="continue"/>
            <w:vAlign w:val="center"/>
          </w:tcPr>
          <w:p>
            <w:pPr>
              <w:adjustRightInd w:val="0"/>
              <w:snapToGrid w:val="0"/>
              <w:spacing w:line="0" w:lineRule="atLeast"/>
              <w:ind w:right="-51"/>
              <w:jc w:val="center"/>
              <w:rPr>
                <w:color w:val="000000"/>
                <w:sz w:val="24"/>
              </w:rPr>
            </w:pPr>
          </w:p>
        </w:tc>
        <w:tc>
          <w:tcPr>
            <w:tcW w:w="1441" w:type="dxa"/>
            <w:vMerge w:val="continue"/>
            <w:vAlign w:val="center"/>
          </w:tcPr>
          <w:p>
            <w:pPr>
              <w:adjustRightInd w:val="0"/>
              <w:snapToGrid w:val="0"/>
              <w:spacing w:line="0" w:lineRule="atLeast"/>
              <w:ind w:left="-63" w:leftChars="-30" w:right="-124"/>
              <w:jc w:val="center"/>
              <w:rPr>
                <w:color w:val="000000"/>
                <w:sz w:val="24"/>
              </w:rPr>
            </w:pPr>
          </w:p>
        </w:tc>
        <w:tc>
          <w:tcPr>
            <w:tcW w:w="3602" w:type="dxa"/>
            <w:vMerge w:val="continue"/>
            <w:vAlign w:val="center"/>
          </w:tcPr>
          <w:p>
            <w:pPr>
              <w:adjustRightInd w:val="0"/>
              <w:snapToGrid w:val="0"/>
              <w:spacing w:line="0" w:lineRule="atLeast"/>
              <w:jc w:val="center"/>
              <w:rPr>
                <w:color w:val="000000"/>
                <w:sz w:val="24"/>
              </w:rPr>
            </w:pPr>
          </w:p>
        </w:tc>
        <w:tc>
          <w:tcPr>
            <w:tcW w:w="2523" w:type="dxa"/>
            <w:vAlign w:val="center"/>
          </w:tcPr>
          <w:p>
            <w:pPr>
              <w:adjustRightInd w:val="0"/>
              <w:snapToGrid w:val="0"/>
              <w:spacing w:line="0" w:lineRule="atLeast"/>
              <w:ind w:right="-2"/>
              <w:jc w:val="center"/>
              <w:rPr>
                <w:color w:val="000000"/>
                <w:sz w:val="24"/>
              </w:rPr>
            </w:pPr>
            <w:r>
              <w:rPr>
                <w:color w:val="000000"/>
                <w:sz w:val="24"/>
              </w:rPr>
              <w:t>机床电气线路实训台</w:t>
            </w:r>
          </w:p>
        </w:tc>
        <w:tc>
          <w:tcPr>
            <w:tcW w:w="493" w:type="dxa"/>
            <w:vAlign w:val="center"/>
          </w:tcPr>
          <w:p>
            <w:pPr>
              <w:adjustRightInd w:val="0"/>
              <w:snapToGrid w:val="0"/>
              <w:spacing w:line="0" w:lineRule="atLeast"/>
              <w:ind w:right="-51"/>
              <w:jc w:val="center"/>
              <w:rPr>
                <w:color w:val="000000"/>
                <w:sz w:val="24"/>
              </w:rPr>
            </w:pPr>
            <w:r>
              <w:rPr>
                <w:snapToGrid w:val="0"/>
                <w:color w:val="000000"/>
                <w:kern w:val="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1" w:hRule="atLeast"/>
          <w:jc w:val="center"/>
        </w:trPr>
        <w:tc>
          <w:tcPr>
            <w:tcW w:w="469" w:type="dxa"/>
            <w:vAlign w:val="center"/>
          </w:tcPr>
          <w:p>
            <w:pPr>
              <w:adjustRightInd w:val="0"/>
              <w:snapToGrid w:val="0"/>
              <w:spacing w:line="0" w:lineRule="atLeast"/>
              <w:ind w:right="-51"/>
              <w:jc w:val="center"/>
              <w:rPr>
                <w:color w:val="000000"/>
                <w:sz w:val="24"/>
              </w:rPr>
            </w:pPr>
            <w:r>
              <w:rPr>
                <w:color w:val="000000"/>
                <w:sz w:val="24"/>
              </w:rPr>
              <w:t>3</w:t>
            </w:r>
          </w:p>
        </w:tc>
        <w:tc>
          <w:tcPr>
            <w:tcW w:w="1441" w:type="dxa"/>
            <w:vAlign w:val="center"/>
          </w:tcPr>
          <w:p>
            <w:pPr>
              <w:adjustRightInd w:val="0"/>
              <w:snapToGrid w:val="0"/>
              <w:spacing w:line="0" w:lineRule="atLeast"/>
              <w:ind w:left="-63" w:leftChars="-30" w:right="-124"/>
              <w:jc w:val="center"/>
              <w:rPr>
                <w:color w:val="000000"/>
                <w:sz w:val="24"/>
              </w:rPr>
            </w:pPr>
            <w:r>
              <w:rPr>
                <w:rFonts w:hint="eastAsia"/>
                <w:color w:val="000000"/>
                <w:sz w:val="24"/>
              </w:rPr>
              <w:t>电子技术</w:t>
            </w:r>
            <w:r>
              <w:rPr>
                <w:color w:val="000000"/>
                <w:sz w:val="24"/>
              </w:rPr>
              <w:t>实训室</w:t>
            </w:r>
          </w:p>
          <w:p>
            <w:pPr>
              <w:adjustRightInd w:val="0"/>
              <w:snapToGrid w:val="0"/>
              <w:spacing w:line="0" w:lineRule="atLeast"/>
              <w:ind w:left="-63" w:leftChars="-30" w:right="-124"/>
              <w:jc w:val="center"/>
              <w:rPr>
                <w:color w:val="000000"/>
                <w:sz w:val="24"/>
              </w:rPr>
            </w:pPr>
            <w:r>
              <w:rPr>
                <w:color w:val="000000"/>
                <w:sz w:val="24"/>
              </w:rPr>
              <w:t>（311）</w:t>
            </w:r>
          </w:p>
        </w:tc>
        <w:tc>
          <w:tcPr>
            <w:tcW w:w="3602" w:type="dxa"/>
            <w:vAlign w:val="center"/>
          </w:tcPr>
          <w:p>
            <w:pPr>
              <w:adjustRightInd w:val="0"/>
              <w:snapToGrid w:val="0"/>
              <w:spacing w:line="0" w:lineRule="atLeast"/>
              <w:ind w:firstLine="480" w:firstLineChars="200"/>
              <w:jc w:val="center"/>
              <w:rPr>
                <w:color w:val="000000"/>
                <w:sz w:val="24"/>
              </w:rPr>
            </w:pPr>
            <w:r>
              <w:rPr>
                <w:color w:val="000000"/>
                <w:sz w:val="24"/>
              </w:rPr>
              <w:t>培养学生电子元件识别检测能力、电子线路分析能力、电子产品安装、调试和维修能力，对外进行技术服务和开展职业技能培训鉴定，支撑教师科研开发。</w:t>
            </w:r>
          </w:p>
        </w:tc>
        <w:tc>
          <w:tcPr>
            <w:tcW w:w="2523" w:type="dxa"/>
            <w:vAlign w:val="center"/>
          </w:tcPr>
          <w:p>
            <w:pPr>
              <w:adjustRightInd w:val="0"/>
              <w:snapToGrid w:val="0"/>
              <w:spacing w:line="0" w:lineRule="atLeast"/>
              <w:ind w:right="-2"/>
              <w:jc w:val="center"/>
              <w:rPr>
                <w:snapToGrid w:val="0"/>
                <w:color w:val="000000"/>
                <w:kern w:val="0"/>
                <w:sz w:val="24"/>
              </w:rPr>
            </w:pPr>
            <w:r>
              <w:rPr>
                <w:color w:val="000000"/>
                <w:sz w:val="24"/>
              </w:rPr>
              <w:t>天煌 DZX-1电子学综合实验装置、RIGOL DS5022M数字双踪示波器</w:t>
            </w:r>
          </w:p>
        </w:tc>
        <w:tc>
          <w:tcPr>
            <w:tcW w:w="493" w:type="dxa"/>
            <w:vAlign w:val="center"/>
          </w:tcPr>
          <w:p>
            <w:pPr>
              <w:adjustRightInd w:val="0"/>
              <w:snapToGrid w:val="0"/>
              <w:spacing w:line="0" w:lineRule="atLeast"/>
              <w:ind w:right="-51"/>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9" w:type="dxa"/>
            <w:vAlign w:val="center"/>
          </w:tcPr>
          <w:p>
            <w:pPr>
              <w:adjustRightInd w:val="0"/>
              <w:snapToGrid w:val="0"/>
              <w:spacing w:line="0" w:lineRule="atLeast"/>
              <w:ind w:right="-51"/>
              <w:jc w:val="center"/>
              <w:rPr>
                <w:color w:val="000000"/>
                <w:sz w:val="24"/>
              </w:rPr>
            </w:pPr>
            <w:r>
              <w:rPr>
                <w:color w:val="000000"/>
                <w:sz w:val="24"/>
              </w:rPr>
              <w:t>4</w:t>
            </w:r>
          </w:p>
        </w:tc>
        <w:tc>
          <w:tcPr>
            <w:tcW w:w="1441" w:type="dxa"/>
            <w:vAlign w:val="center"/>
          </w:tcPr>
          <w:p>
            <w:pPr>
              <w:adjustRightInd w:val="0"/>
              <w:snapToGrid w:val="0"/>
              <w:spacing w:line="0" w:lineRule="atLeast"/>
              <w:ind w:left="-63" w:leftChars="-30" w:right="-124"/>
              <w:jc w:val="center"/>
              <w:rPr>
                <w:color w:val="000000"/>
                <w:sz w:val="24"/>
              </w:rPr>
            </w:pPr>
            <w:r>
              <w:rPr>
                <w:color w:val="000000"/>
                <w:sz w:val="24"/>
              </w:rPr>
              <w:t>可编程控制技术</w:t>
            </w:r>
          </w:p>
          <w:p>
            <w:pPr>
              <w:adjustRightInd w:val="0"/>
              <w:snapToGrid w:val="0"/>
              <w:spacing w:line="0" w:lineRule="atLeast"/>
              <w:ind w:left="-63" w:leftChars="-30" w:right="-124"/>
              <w:jc w:val="center"/>
              <w:rPr>
                <w:color w:val="000000"/>
                <w:sz w:val="24"/>
              </w:rPr>
            </w:pPr>
            <w:r>
              <w:rPr>
                <w:color w:val="000000"/>
                <w:sz w:val="24"/>
              </w:rPr>
              <w:t>实训室</w:t>
            </w:r>
          </w:p>
          <w:p>
            <w:pPr>
              <w:adjustRightInd w:val="0"/>
              <w:snapToGrid w:val="0"/>
              <w:spacing w:line="0" w:lineRule="atLeast"/>
              <w:ind w:left="-63" w:leftChars="-30" w:right="-124"/>
              <w:jc w:val="center"/>
              <w:rPr>
                <w:color w:val="000000"/>
                <w:sz w:val="24"/>
              </w:rPr>
            </w:pPr>
            <w:r>
              <w:rPr>
                <w:color w:val="000000"/>
                <w:sz w:val="24"/>
              </w:rPr>
              <w:t>（405西）</w:t>
            </w:r>
          </w:p>
        </w:tc>
        <w:tc>
          <w:tcPr>
            <w:tcW w:w="3602" w:type="dxa"/>
            <w:vAlign w:val="center"/>
          </w:tcPr>
          <w:p>
            <w:pPr>
              <w:pStyle w:val="26"/>
              <w:spacing w:line="0" w:lineRule="atLeast"/>
              <w:ind w:firstLine="480" w:firstLineChars="0"/>
              <w:jc w:val="center"/>
              <w:textAlignment w:val="baseline"/>
              <w:rPr>
                <w:color w:val="000000"/>
                <w:sz w:val="24"/>
              </w:rPr>
            </w:pPr>
            <w:r>
              <w:rPr>
                <w:rFonts w:ascii="Times New Roman" w:hAnsi="Times New Roman"/>
                <w:color w:val="000000"/>
                <w:sz w:val="24"/>
              </w:rPr>
              <w:t>使学生熟悉可编程控制器、机械传动、气动、电机驱动、传感器、变频调速等多项技术，使学生对知识全面认识并进行综合训练和实际运用，提高学生的动手能力，培养创新意识。对外进行技术服务和开展职业技能培训鉴定，支撑教师科研开发。</w:t>
            </w:r>
          </w:p>
        </w:tc>
        <w:tc>
          <w:tcPr>
            <w:tcW w:w="2523" w:type="dxa"/>
            <w:vAlign w:val="center"/>
          </w:tcPr>
          <w:p>
            <w:pPr>
              <w:adjustRightInd w:val="0"/>
              <w:snapToGrid w:val="0"/>
              <w:spacing w:line="0" w:lineRule="atLeast"/>
              <w:jc w:val="center"/>
              <w:rPr>
                <w:color w:val="000000"/>
                <w:sz w:val="24"/>
              </w:rPr>
            </w:pPr>
            <w:r>
              <w:rPr>
                <w:color w:val="000000"/>
                <w:sz w:val="24"/>
              </w:rPr>
              <w:t>方正计算机</w:t>
            </w:r>
          </w:p>
          <w:p>
            <w:pPr>
              <w:adjustRightInd w:val="0"/>
              <w:snapToGrid w:val="0"/>
              <w:spacing w:line="0" w:lineRule="atLeast"/>
              <w:jc w:val="center"/>
              <w:rPr>
                <w:color w:val="000000"/>
                <w:sz w:val="24"/>
              </w:rPr>
            </w:pPr>
            <w:r>
              <w:rPr>
                <w:color w:val="000000"/>
                <w:sz w:val="24"/>
              </w:rPr>
              <w:t>西门子S7-200可编程控制器</w:t>
            </w:r>
          </w:p>
        </w:tc>
        <w:tc>
          <w:tcPr>
            <w:tcW w:w="493" w:type="dxa"/>
            <w:vAlign w:val="center"/>
          </w:tcPr>
          <w:p>
            <w:pPr>
              <w:adjustRightInd w:val="0"/>
              <w:snapToGrid w:val="0"/>
              <w:spacing w:line="0" w:lineRule="atLeast"/>
              <w:ind w:right="-51"/>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0" w:hRule="atLeast"/>
          <w:jc w:val="center"/>
        </w:trPr>
        <w:tc>
          <w:tcPr>
            <w:tcW w:w="469" w:type="dxa"/>
            <w:vAlign w:val="center"/>
          </w:tcPr>
          <w:p>
            <w:pPr>
              <w:adjustRightInd w:val="0"/>
              <w:snapToGrid w:val="0"/>
              <w:spacing w:line="0" w:lineRule="atLeast"/>
              <w:ind w:right="-51"/>
              <w:jc w:val="center"/>
              <w:rPr>
                <w:rFonts w:hint="eastAsia"/>
                <w:color w:val="000000"/>
                <w:sz w:val="24"/>
              </w:rPr>
            </w:pPr>
            <w:r>
              <w:rPr>
                <w:rFonts w:hint="eastAsia"/>
                <w:color w:val="000000"/>
                <w:sz w:val="24"/>
              </w:rPr>
              <w:t>5</w:t>
            </w:r>
          </w:p>
        </w:tc>
        <w:tc>
          <w:tcPr>
            <w:tcW w:w="1441" w:type="dxa"/>
            <w:vAlign w:val="center"/>
          </w:tcPr>
          <w:p>
            <w:pPr>
              <w:adjustRightInd w:val="0"/>
              <w:snapToGrid w:val="0"/>
              <w:spacing w:line="0" w:lineRule="atLeast"/>
              <w:ind w:left="-63" w:leftChars="-30" w:right="-124"/>
              <w:jc w:val="center"/>
              <w:rPr>
                <w:color w:val="000000"/>
                <w:sz w:val="24"/>
              </w:rPr>
            </w:pPr>
            <w:r>
              <w:rPr>
                <w:color w:val="000000"/>
                <w:sz w:val="24"/>
              </w:rPr>
              <w:t>电力电子</w:t>
            </w:r>
            <w:r>
              <w:rPr>
                <w:rFonts w:hint="eastAsia"/>
                <w:color w:val="000000"/>
                <w:sz w:val="24"/>
              </w:rPr>
              <w:t>技术</w:t>
            </w:r>
            <w:r>
              <w:rPr>
                <w:color w:val="000000"/>
                <w:sz w:val="24"/>
              </w:rPr>
              <w:t>实训室</w:t>
            </w:r>
          </w:p>
          <w:p>
            <w:pPr>
              <w:adjustRightInd w:val="0"/>
              <w:snapToGrid w:val="0"/>
              <w:spacing w:line="0" w:lineRule="atLeast"/>
              <w:ind w:left="-63" w:leftChars="-30" w:right="-124"/>
              <w:jc w:val="center"/>
              <w:rPr>
                <w:color w:val="000000"/>
                <w:sz w:val="24"/>
              </w:rPr>
            </w:pPr>
            <w:r>
              <w:rPr>
                <w:color w:val="000000"/>
                <w:sz w:val="24"/>
              </w:rPr>
              <w:t>（</w:t>
            </w:r>
            <w:r>
              <w:rPr>
                <w:rFonts w:hint="eastAsia"/>
                <w:color w:val="000000"/>
                <w:sz w:val="24"/>
              </w:rPr>
              <w:t>313</w:t>
            </w:r>
            <w:r>
              <w:rPr>
                <w:color w:val="000000"/>
                <w:sz w:val="24"/>
              </w:rPr>
              <w:t>）</w:t>
            </w:r>
          </w:p>
        </w:tc>
        <w:tc>
          <w:tcPr>
            <w:tcW w:w="3602" w:type="dxa"/>
            <w:vAlign w:val="center"/>
          </w:tcPr>
          <w:p>
            <w:pPr>
              <w:spacing w:line="0" w:lineRule="atLeast"/>
              <w:ind w:firstLine="480" w:firstLineChars="200"/>
              <w:jc w:val="center"/>
              <w:textAlignment w:val="baseline"/>
              <w:rPr>
                <w:color w:val="000000"/>
                <w:sz w:val="24"/>
              </w:rPr>
            </w:pPr>
            <w:r>
              <w:rPr>
                <w:color w:val="000000"/>
                <w:sz w:val="24"/>
              </w:rPr>
              <w:t>使学生熟悉元器件的选择、电力电子器件的应用、电子线路板的设计及焊接技术，提高学生的动手能力，培养创新意识。培养学生具有安装、调试和维修电力电子设备的能力。对外进行技术服务和开展职业技能培训鉴定、支撑教师科研开发。</w:t>
            </w:r>
          </w:p>
        </w:tc>
        <w:tc>
          <w:tcPr>
            <w:tcW w:w="2523" w:type="dxa"/>
            <w:vAlign w:val="center"/>
          </w:tcPr>
          <w:p>
            <w:pPr>
              <w:adjustRightInd w:val="0"/>
              <w:snapToGrid w:val="0"/>
              <w:spacing w:line="0" w:lineRule="atLeast"/>
              <w:ind w:right="-2"/>
              <w:jc w:val="center"/>
              <w:rPr>
                <w:color w:val="000000"/>
                <w:sz w:val="24"/>
              </w:rPr>
            </w:pPr>
            <w:r>
              <w:rPr>
                <w:color w:val="000000"/>
                <w:sz w:val="24"/>
              </w:rPr>
              <w:t>电力电子综合实训台</w:t>
            </w:r>
          </w:p>
        </w:tc>
        <w:tc>
          <w:tcPr>
            <w:tcW w:w="493" w:type="dxa"/>
            <w:vAlign w:val="center"/>
          </w:tcPr>
          <w:p>
            <w:pPr>
              <w:adjustRightInd w:val="0"/>
              <w:snapToGrid w:val="0"/>
              <w:spacing w:line="0" w:lineRule="atLeast"/>
              <w:ind w:right="-51"/>
              <w:jc w:val="center"/>
              <w:rPr>
                <w:color w:val="000000"/>
                <w:sz w:val="24"/>
              </w:rPr>
            </w:pPr>
            <w:r>
              <w:rPr>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2" w:hRule="atLeast"/>
          <w:jc w:val="center"/>
        </w:trPr>
        <w:tc>
          <w:tcPr>
            <w:tcW w:w="469" w:type="dxa"/>
            <w:vAlign w:val="center"/>
          </w:tcPr>
          <w:p>
            <w:pPr>
              <w:adjustRightInd w:val="0"/>
              <w:snapToGrid w:val="0"/>
              <w:spacing w:line="0" w:lineRule="atLeast"/>
              <w:ind w:right="-51"/>
              <w:jc w:val="center"/>
              <w:rPr>
                <w:color w:val="000000"/>
                <w:sz w:val="24"/>
              </w:rPr>
            </w:pPr>
            <w:r>
              <w:rPr>
                <w:color w:val="000000"/>
                <w:sz w:val="24"/>
              </w:rPr>
              <w:t>6</w:t>
            </w:r>
          </w:p>
        </w:tc>
        <w:tc>
          <w:tcPr>
            <w:tcW w:w="1441" w:type="dxa"/>
            <w:vAlign w:val="center"/>
          </w:tcPr>
          <w:p>
            <w:pPr>
              <w:adjustRightInd w:val="0"/>
              <w:snapToGrid w:val="0"/>
              <w:spacing w:line="0" w:lineRule="atLeast"/>
              <w:ind w:left="-63" w:leftChars="-30" w:right="-124"/>
              <w:jc w:val="center"/>
              <w:rPr>
                <w:color w:val="000000"/>
                <w:sz w:val="24"/>
              </w:rPr>
            </w:pPr>
            <w:r>
              <w:rPr>
                <w:color w:val="000000"/>
                <w:sz w:val="24"/>
              </w:rPr>
              <w:t>单片机实训室</w:t>
            </w:r>
          </w:p>
          <w:p>
            <w:pPr>
              <w:adjustRightInd w:val="0"/>
              <w:snapToGrid w:val="0"/>
              <w:spacing w:line="0" w:lineRule="atLeast"/>
              <w:ind w:left="-63" w:leftChars="-30" w:right="-124"/>
              <w:jc w:val="center"/>
              <w:rPr>
                <w:color w:val="000000"/>
                <w:sz w:val="24"/>
              </w:rPr>
            </w:pPr>
            <w:r>
              <w:rPr>
                <w:color w:val="000000"/>
                <w:sz w:val="24"/>
              </w:rPr>
              <w:t>（411）</w:t>
            </w:r>
          </w:p>
        </w:tc>
        <w:tc>
          <w:tcPr>
            <w:tcW w:w="3602" w:type="dxa"/>
            <w:vAlign w:val="center"/>
          </w:tcPr>
          <w:p>
            <w:pPr>
              <w:adjustRightInd w:val="0"/>
              <w:snapToGrid w:val="0"/>
              <w:spacing w:line="0" w:lineRule="atLeast"/>
              <w:ind w:firstLine="480" w:firstLineChars="200"/>
              <w:jc w:val="center"/>
              <w:textAlignment w:val="baseline"/>
              <w:rPr>
                <w:color w:val="000000"/>
                <w:sz w:val="24"/>
              </w:rPr>
            </w:pPr>
            <w:r>
              <w:rPr>
                <w:color w:val="000000"/>
                <w:sz w:val="24"/>
              </w:rPr>
              <w:t>使学生掌握单片机基本知识和工艺要求；掌握常用电工工具、仪器、仪表的使用方法；掌握简单电路图、接线图的绘制、安装、焊接方法；培养吃苦耐劳精神，养成安全操作、文明生产的职业习惯；使学生的实践能力达到初级维修电工水平。对外进行技术服务和开展职业技能培训，支撑教师科研开发。</w:t>
            </w:r>
          </w:p>
        </w:tc>
        <w:tc>
          <w:tcPr>
            <w:tcW w:w="2523" w:type="dxa"/>
            <w:vAlign w:val="center"/>
          </w:tcPr>
          <w:p>
            <w:pPr>
              <w:adjustRightInd w:val="0"/>
              <w:snapToGrid w:val="0"/>
              <w:spacing w:line="0" w:lineRule="atLeast"/>
              <w:ind w:left="-63" w:leftChars="-30" w:right="-124"/>
              <w:jc w:val="center"/>
              <w:rPr>
                <w:color w:val="000000"/>
                <w:sz w:val="24"/>
              </w:rPr>
            </w:pPr>
            <w:r>
              <w:rPr>
                <w:color w:val="000000"/>
                <w:sz w:val="24"/>
              </w:rPr>
              <w:t>单片机实训台</w:t>
            </w:r>
          </w:p>
        </w:tc>
        <w:tc>
          <w:tcPr>
            <w:tcW w:w="493" w:type="dxa"/>
            <w:vAlign w:val="center"/>
          </w:tcPr>
          <w:p>
            <w:pPr>
              <w:adjustRightInd w:val="0"/>
              <w:snapToGrid w:val="0"/>
              <w:spacing w:line="0" w:lineRule="atLeast"/>
              <w:ind w:right="-51"/>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469" w:type="dxa"/>
            <w:vAlign w:val="center"/>
          </w:tcPr>
          <w:p>
            <w:pPr>
              <w:adjustRightInd w:val="0"/>
              <w:snapToGrid w:val="0"/>
              <w:spacing w:line="0" w:lineRule="atLeast"/>
              <w:ind w:right="-51"/>
              <w:jc w:val="center"/>
              <w:rPr>
                <w:color w:val="000000"/>
                <w:sz w:val="24"/>
              </w:rPr>
            </w:pPr>
            <w:r>
              <w:rPr>
                <w:color w:val="000000"/>
                <w:sz w:val="24"/>
              </w:rPr>
              <w:t>7</w:t>
            </w:r>
          </w:p>
        </w:tc>
        <w:tc>
          <w:tcPr>
            <w:tcW w:w="1441" w:type="dxa"/>
            <w:vAlign w:val="center"/>
          </w:tcPr>
          <w:p>
            <w:pPr>
              <w:adjustRightInd w:val="0"/>
              <w:snapToGrid w:val="0"/>
              <w:spacing w:line="0" w:lineRule="atLeast"/>
              <w:ind w:left="-63" w:leftChars="-30" w:right="-124"/>
              <w:jc w:val="center"/>
              <w:rPr>
                <w:color w:val="000000"/>
                <w:sz w:val="24"/>
              </w:rPr>
            </w:pPr>
            <w:r>
              <w:rPr>
                <w:color w:val="000000"/>
                <w:sz w:val="24"/>
              </w:rPr>
              <w:t>电机与拖动实训室</w:t>
            </w:r>
          </w:p>
          <w:p>
            <w:pPr>
              <w:adjustRightInd w:val="0"/>
              <w:snapToGrid w:val="0"/>
              <w:spacing w:line="0" w:lineRule="atLeast"/>
              <w:ind w:left="-63" w:leftChars="-30" w:right="-124"/>
              <w:jc w:val="center"/>
              <w:rPr>
                <w:color w:val="000000"/>
                <w:sz w:val="24"/>
              </w:rPr>
            </w:pPr>
            <w:r>
              <w:rPr>
                <w:color w:val="000000"/>
                <w:sz w:val="24"/>
              </w:rPr>
              <w:t>（406）</w:t>
            </w:r>
          </w:p>
        </w:tc>
        <w:tc>
          <w:tcPr>
            <w:tcW w:w="3602" w:type="dxa"/>
            <w:vAlign w:val="center"/>
          </w:tcPr>
          <w:p>
            <w:pPr>
              <w:adjustRightInd w:val="0"/>
              <w:snapToGrid w:val="0"/>
              <w:spacing w:line="0" w:lineRule="atLeast"/>
              <w:ind w:firstLine="480" w:firstLineChars="200"/>
              <w:jc w:val="center"/>
              <w:textAlignment w:val="baseline"/>
              <w:rPr>
                <w:color w:val="000000"/>
                <w:kern w:val="0"/>
                <w:sz w:val="24"/>
              </w:rPr>
            </w:pPr>
            <w:r>
              <w:rPr>
                <w:color w:val="000000"/>
                <w:sz w:val="24"/>
              </w:rPr>
              <w:t>培养学生完成机床基本控制电路的安装、调试和维修，具有分析原理和排出故障的能力，能按图正确进行线路连接。使学生达到初、中级维修电工的技能水平。对外进行技术服务和开展职业技能培训鉴定、支撑教师科研开发。</w:t>
            </w:r>
          </w:p>
        </w:tc>
        <w:tc>
          <w:tcPr>
            <w:tcW w:w="2523" w:type="dxa"/>
            <w:vAlign w:val="center"/>
          </w:tcPr>
          <w:p>
            <w:pPr>
              <w:adjustRightInd w:val="0"/>
              <w:snapToGrid w:val="0"/>
              <w:spacing w:line="0" w:lineRule="atLeast"/>
              <w:ind w:right="-2"/>
              <w:jc w:val="center"/>
              <w:rPr>
                <w:color w:val="000000"/>
                <w:sz w:val="24"/>
              </w:rPr>
            </w:pPr>
            <w:r>
              <w:rPr>
                <w:color w:val="000000"/>
                <w:sz w:val="24"/>
              </w:rPr>
              <w:t>电机拖动实训台</w:t>
            </w:r>
          </w:p>
        </w:tc>
        <w:tc>
          <w:tcPr>
            <w:tcW w:w="493" w:type="dxa"/>
            <w:vAlign w:val="center"/>
          </w:tcPr>
          <w:p>
            <w:pPr>
              <w:adjustRightInd w:val="0"/>
              <w:snapToGrid w:val="0"/>
              <w:spacing w:line="0" w:lineRule="atLeast"/>
              <w:ind w:right="-51"/>
              <w:jc w:val="center"/>
              <w:rPr>
                <w:color w:val="000000"/>
                <w:sz w:val="24"/>
              </w:rPr>
            </w:pPr>
            <w:r>
              <w:rPr>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jc w:val="center"/>
        </w:trPr>
        <w:tc>
          <w:tcPr>
            <w:tcW w:w="469" w:type="dxa"/>
            <w:vAlign w:val="center"/>
          </w:tcPr>
          <w:p>
            <w:pPr>
              <w:adjustRightInd w:val="0"/>
              <w:snapToGrid w:val="0"/>
              <w:spacing w:line="0" w:lineRule="atLeast"/>
              <w:ind w:right="-51"/>
              <w:jc w:val="center"/>
              <w:rPr>
                <w:rFonts w:hint="eastAsia"/>
                <w:color w:val="000000"/>
                <w:sz w:val="24"/>
              </w:rPr>
            </w:pPr>
            <w:r>
              <w:rPr>
                <w:rFonts w:hint="eastAsia"/>
                <w:color w:val="000000"/>
                <w:sz w:val="24"/>
              </w:rPr>
              <w:t>8</w:t>
            </w:r>
          </w:p>
        </w:tc>
        <w:tc>
          <w:tcPr>
            <w:tcW w:w="1441" w:type="dxa"/>
            <w:vAlign w:val="center"/>
          </w:tcPr>
          <w:p>
            <w:pPr>
              <w:adjustRightInd w:val="0"/>
              <w:snapToGrid w:val="0"/>
              <w:spacing w:line="0" w:lineRule="atLeast"/>
              <w:ind w:left="-63" w:leftChars="-30" w:right="-124"/>
              <w:jc w:val="center"/>
              <w:rPr>
                <w:color w:val="000000"/>
                <w:sz w:val="24"/>
              </w:rPr>
            </w:pPr>
            <w:r>
              <w:rPr>
                <w:color w:val="000000"/>
                <w:sz w:val="24"/>
              </w:rPr>
              <w:t>钳工实训室</w:t>
            </w:r>
          </w:p>
          <w:p>
            <w:pPr>
              <w:adjustRightInd w:val="0"/>
              <w:snapToGrid w:val="0"/>
              <w:spacing w:line="0" w:lineRule="atLeast"/>
              <w:ind w:left="-63" w:leftChars="-30" w:right="-124"/>
              <w:jc w:val="center"/>
              <w:rPr>
                <w:color w:val="000000"/>
                <w:sz w:val="24"/>
              </w:rPr>
            </w:pPr>
            <w:r>
              <w:rPr>
                <w:color w:val="000000"/>
                <w:sz w:val="24"/>
              </w:rPr>
              <w:t>（307）</w:t>
            </w:r>
          </w:p>
        </w:tc>
        <w:tc>
          <w:tcPr>
            <w:tcW w:w="3602" w:type="dxa"/>
            <w:vAlign w:val="center"/>
          </w:tcPr>
          <w:p>
            <w:pPr>
              <w:adjustRightInd w:val="0"/>
              <w:snapToGrid w:val="0"/>
              <w:spacing w:line="0" w:lineRule="atLeast"/>
              <w:ind w:left="-63" w:leftChars="-30" w:right="-124"/>
              <w:jc w:val="center"/>
              <w:rPr>
                <w:color w:val="000000"/>
                <w:sz w:val="24"/>
              </w:rPr>
            </w:pPr>
            <w:r>
              <w:rPr>
                <w:color w:val="000000"/>
                <w:sz w:val="24"/>
              </w:rPr>
              <w:t>使学生基本掌握钳工基本知识和钳工工艺理论；掌握常用钳工工具、量具、设备的使用方法；掌握中等复杂零件钳工加工工艺的编制；操作技能达到初级水平</w:t>
            </w:r>
            <w:r>
              <w:rPr>
                <w:rFonts w:hint="eastAsia"/>
                <w:color w:val="000000"/>
                <w:sz w:val="24"/>
              </w:rPr>
              <w:t>.</w:t>
            </w:r>
          </w:p>
        </w:tc>
        <w:tc>
          <w:tcPr>
            <w:tcW w:w="2523" w:type="dxa"/>
            <w:vAlign w:val="center"/>
          </w:tcPr>
          <w:p>
            <w:pPr>
              <w:adjustRightInd w:val="0"/>
              <w:snapToGrid w:val="0"/>
              <w:spacing w:line="0" w:lineRule="atLeast"/>
              <w:ind w:left="-63" w:leftChars="-30" w:right="-124"/>
              <w:jc w:val="center"/>
              <w:rPr>
                <w:color w:val="000000"/>
                <w:sz w:val="24"/>
              </w:rPr>
            </w:pPr>
            <w:r>
              <w:rPr>
                <w:color w:val="000000"/>
                <w:sz w:val="24"/>
              </w:rPr>
              <w:t>装配钳工实训台</w:t>
            </w:r>
          </w:p>
        </w:tc>
        <w:tc>
          <w:tcPr>
            <w:tcW w:w="493" w:type="dxa"/>
            <w:vAlign w:val="center"/>
          </w:tcPr>
          <w:p>
            <w:pPr>
              <w:adjustRightInd w:val="0"/>
              <w:snapToGrid w:val="0"/>
              <w:spacing w:line="0" w:lineRule="atLeast"/>
              <w:ind w:left="-63" w:leftChars="-30" w:right="-124"/>
              <w:jc w:val="center"/>
              <w:rPr>
                <w:color w:val="000000"/>
                <w:sz w:val="24"/>
              </w:rPr>
            </w:pPr>
            <w:r>
              <w:rPr>
                <w:color w:val="000000"/>
                <w:sz w:val="24"/>
              </w:rPr>
              <w:t>30</w:t>
            </w:r>
          </w:p>
        </w:tc>
      </w:tr>
    </w:tbl>
    <w:p>
      <w:pPr>
        <w:autoSpaceDE w:val="0"/>
        <w:autoSpaceDN w:val="0"/>
        <w:adjustRightInd w:val="0"/>
        <w:spacing w:line="360" w:lineRule="auto"/>
        <w:ind w:firstLine="472" w:firstLineChars="196"/>
        <w:jc w:val="left"/>
        <w:rPr>
          <w:b/>
          <w:color w:val="000000"/>
          <w:kern w:val="0"/>
          <w:sz w:val="24"/>
        </w:rPr>
      </w:pPr>
      <w:r>
        <w:rPr>
          <w:b/>
          <w:color w:val="000000"/>
          <w:kern w:val="0"/>
          <w:sz w:val="24"/>
        </w:rPr>
        <w:t>3、校外实训基地建设</w:t>
      </w:r>
    </w:p>
    <w:p>
      <w:pPr>
        <w:spacing w:line="420" w:lineRule="exact"/>
        <w:ind w:firstLine="480" w:firstLineChars="200"/>
        <w:rPr>
          <w:color w:val="000000"/>
          <w:sz w:val="24"/>
        </w:rPr>
      </w:pPr>
      <w:r>
        <w:rPr>
          <w:color w:val="000000"/>
          <w:sz w:val="24"/>
        </w:rPr>
        <w:t>实训基地建设水平的确定要实现两个结合，一是与实践教学的要求结合起来。二是把现有条件和发展方向结合起来。实训基地建设的规模和运行机制要注意学历教育与培训两个功能的都能发挥。</w:t>
      </w:r>
      <w:r>
        <w:rPr>
          <w:color w:val="000000"/>
          <w:kern w:val="0"/>
          <w:sz w:val="24"/>
          <w:szCs w:val="24"/>
        </w:rPr>
        <w:t>根据所开专业情况，联系相关企业，实行</w:t>
      </w:r>
      <w:r>
        <w:rPr>
          <w:color w:val="000000"/>
          <w:sz w:val="24"/>
          <w:szCs w:val="24"/>
        </w:rPr>
        <w:t>“以学生为本位”、“以企业为导向”、“以能力为核心”的理念。</w:t>
      </w:r>
      <w:r>
        <w:rPr>
          <w:color w:val="000000"/>
          <w:kern w:val="0"/>
          <w:sz w:val="24"/>
          <w:szCs w:val="24"/>
        </w:rPr>
        <w:t>开发“订单式”培养基地和</w:t>
      </w:r>
      <w:r>
        <w:rPr>
          <w:rFonts w:hint="eastAsia"/>
          <w:color w:val="000000"/>
          <w:kern w:val="0"/>
          <w:sz w:val="24"/>
          <w:szCs w:val="24"/>
        </w:rPr>
        <w:t>实训</w:t>
      </w:r>
      <w:r>
        <w:rPr>
          <w:color w:val="000000"/>
          <w:kern w:val="0"/>
          <w:sz w:val="24"/>
          <w:szCs w:val="24"/>
        </w:rPr>
        <w:t>就业基地。“订单式”培养基地主要实现学生</w:t>
      </w:r>
      <w:r>
        <w:rPr>
          <w:color w:val="000000"/>
          <w:sz w:val="24"/>
          <w:szCs w:val="24"/>
        </w:rPr>
        <w:t>工学结合的培养模式，而就业</w:t>
      </w:r>
      <w:r>
        <w:rPr>
          <w:rFonts w:hint="eastAsia"/>
          <w:color w:val="000000"/>
          <w:sz w:val="24"/>
          <w:szCs w:val="24"/>
        </w:rPr>
        <w:t>实训</w:t>
      </w:r>
      <w:r>
        <w:rPr>
          <w:color w:val="000000"/>
          <w:sz w:val="24"/>
          <w:szCs w:val="24"/>
        </w:rPr>
        <w:t>基地则主要解决学生第三年的顶岗</w:t>
      </w:r>
      <w:r>
        <w:rPr>
          <w:rFonts w:hint="eastAsia"/>
          <w:color w:val="000000"/>
          <w:sz w:val="24"/>
          <w:szCs w:val="24"/>
        </w:rPr>
        <w:t>实训</w:t>
      </w:r>
      <w:r>
        <w:rPr>
          <w:color w:val="000000"/>
          <w:sz w:val="24"/>
          <w:szCs w:val="24"/>
        </w:rPr>
        <w:t>问题，</w:t>
      </w:r>
      <w:r>
        <w:rPr>
          <w:rFonts w:hint="eastAsia"/>
          <w:color w:val="000000"/>
          <w:sz w:val="24"/>
          <w:szCs w:val="24"/>
        </w:rPr>
        <w:t>实训</w:t>
      </w:r>
      <w:r>
        <w:rPr>
          <w:color w:val="000000"/>
          <w:sz w:val="24"/>
          <w:szCs w:val="24"/>
        </w:rPr>
        <w:t>结束后在企业见习和就业。基地建设要注重</w:t>
      </w:r>
      <w:r>
        <w:rPr>
          <w:bCs/>
          <w:color w:val="000000"/>
          <w:sz w:val="24"/>
          <w:szCs w:val="24"/>
        </w:rPr>
        <w:t>提升基地服务能力，保证稳定持续运行。加强基地师资培养，提高实训指导水平。注重课程教材建设，强化基地实训效果。</w:t>
      </w:r>
    </w:p>
    <w:p>
      <w:pPr>
        <w:spacing w:line="420" w:lineRule="exact"/>
        <w:rPr>
          <w:b/>
          <w:color w:val="000000"/>
          <w:kern w:val="0"/>
          <w:sz w:val="24"/>
        </w:rPr>
      </w:pPr>
      <w:r>
        <w:rPr>
          <w:b/>
          <w:color w:val="000000"/>
          <w:kern w:val="0"/>
          <w:sz w:val="24"/>
        </w:rPr>
        <w:t>（二）师资队伍建设及说明</w:t>
      </w:r>
    </w:p>
    <w:p>
      <w:pPr>
        <w:spacing w:line="420" w:lineRule="exact"/>
        <w:ind w:firstLine="600" w:firstLineChars="250"/>
        <w:rPr>
          <w:color w:val="000000"/>
          <w:sz w:val="24"/>
        </w:rPr>
      </w:pPr>
      <w:r>
        <w:rPr>
          <w:color w:val="000000"/>
          <w:sz w:val="24"/>
          <w:szCs w:val="24"/>
        </w:rPr>
        <w:t>培养中等职业学校教师是一种培养和训练职业岗位能力的教育，具有专业性强、实践性强、教学媒体多样性和多变性的特点</w:t>
      </w:r>
      <w:r>
        <w:rPr>
          <w:color w:val="000000"/>
          <w:sz w:val="24"/>
        </w:rPr>
        <w:t>教师队伍建设的实施重点，在教师培训、进修、</w:t>
      </w:r>
      <w:r>
        <w:rPr>
          <w:rFonts w:hint="eastAsia"/>
          <w:color w:val="000000"/>
          <w:sz w:val="24"/>
        </w:rPr>
        <w:t>实训</w:t>
      </w:r>
      <w:r>
        <w:rPr>
          <w:color w:val="000000"/>
          <w:sz w:val="24"/>
        </w:rPr>
        <w:t>、学历提升、人才引进、兼职教师队伍建设等方面，要建立有效的制度和激励机制。基于与企业岗位群对接的现实的师资队伍要求，必须要形成一支“双师型”比例高、学历达标、职称结构合理、年龄层次呈梯队结构的、专兼职结合的稳定的师资队伍。</w:t>
      </w:r>
    </w:p>
    <w:p>
      <w:pPr>
        <w:spacing w:line="420" w:lineRule="exact"/>
        <w:ind w:firstLine="480" w:firstLineChars="200"/>
        <w:rPr>
          <w:rFonts w:hint="eastAsia"/>
          <w:color w:val="000000"/>
          <w:sz w:val="24"/>
        </w:rPr>
      </w:pPr>
      <w:r>
        <w:rPr>
          <w:color w:val="000000"/>
          <w:sz w:val="24"/>
        </w:rPr>
        <w:t>具体要求应该是：</w:t>
      </w:r>
    </w:p>
    <w:p>
      <w:pPr>
        <w:spacing w:line="420" w:lineRule="exact"/>
        <w:ind w:firstLine="480" w:firstLineChars="200"/>
        <w:rPr>
          <w:color w:val="000000"/>
          <w:sz w:val="24"/>
        </w:rPr>
      </w:pPr>
      <w:r>
        <w:rPr>
          <w:bCs/>
          <w:color w:val="000000"/>
          <w:kern w:val="0"/>
          <w:sz w:val="24"/>
          <w:szCs w:val="24"/>
        </w:rPr>
        <w:t>1.熟练掌握专业知识，具有丰富的实践经验，</w:t>
      </w:r>
      <w:r>
        <w:rPr>
          <w:color w:val="000000"/>
          <w:sz w:val="24"/>
          <w:szCs w:val="24"/>
        </w:rPr>
        <w:t>既承担学生的课堂理论教学，又能指导学生动手操作，他们不仅应具有教师系列的职称，也应具有工程技术系列的职称</w:t>
      </w:r>
      <w:r>
        <w:rPr>
          <w:bCs/>
          <w:color w:val="000000"/>
          <w:kern w:val="0"/>
          <w:sz w:val="24"/>
          <w:szCs w:val="24"/>
        </w:rPr>
        <w:t>。</w:t>
      </w:r>
      <w:r>
        <w:rPr>
          <w:color w:val="000000"/>
          <w:sz w:val="24"/>
          <w:szCs w:val="24"/>
        </w:rPr>
        <w:t>同时能够编写相关的教学实训一体化教材。教师应该具有</w:t>
      </w:r>
      <w:r>
        <w:rPr>
          <w:bCs/>
          <w:color w:val="000000"/>
          <w:kern w:val="0"/>
          <w:sz w:val="24"/>
          <w:szCs w:val="24"/>
        </w:rPr>
        <w:t>较强的适应性和应变能力，</w:t>
      </w:r>
      <w:r>
        <w:rPr>
          <w:color w:val="000000"/>
          <w:sz w:val="24"/>
          <w:szCs w:val="24"/>
        </w:rPr>
        <w:t>必须随时更新知识结构，走在新科技、新知识发展的最前沿</w:t>
      </w:r>
      <w:r>
        <w:rPr>
          <w:bCs/>
          <w:color w:val="000000"/>
          <w:kern w:val="0"/>
          <w:sz w:val="24"/>
          <w:szCs w:val="24"/>
        </w:rPr>
        <w:t>。教师应该有宽厚而灵活复合性的教学能力，</w:t>
      </w:r>
      <w:r>
        <w:rPr>
          <w:color w:val="000000"/>
          <w:sz w:val="24"/>
          <w:szCs w:val="24"/>
        </w:rPr>
        <w:t>一专多能，一岗多能。能胜任相关的、边缘的、新生的和综合的课程教学任务。</w:t>
      </w:r>
      <w:r>
        <w:rPr>
          <w:bCs/>
          <w:color w:val="000000"/>
          <w:kern w:val="0"/>
          <w:sz w:val="24"/>
          <w:szCs w:val="24"/>
        </w:rPr>
        <w:t>。把握教育教学规律</w:t>
      </w:r>
      <w:r>
        <w:rPr>
          <w:color w:val="000000"/>
          <w:kern w:val="0"/>
          <w:sz w:val="24"/>
          <w:szCs w:val="24"/>
        </w:rPr>
        <w:t>。从事职教的专业教师不仅要使自己成为某一专业领域的行家，而且要指导大批学生懂行入门，这就需要懂得教育教学的规律，掌握传知授能的艺术。</w:t>
      </w:r>
    </w:p>
    <w:p>
      <w:pPr>
        <w:spacing w:line="420" w:lineRule="exact"/>
        <w:ind w:firstLine="480" w:firstLineChars="200"/>
        <w:rPr>
          <w:color w:val="000000"/>
          <w:sz w:val="24"/>
        </w:rPr>
      </w:pPr>
      <w:r>
        <w:rPr>
          <w:color w:val="000000"/>
          <w:sz w:val="24"/>
        </w:rPr>
        <w:t>2、聘请企业的工程技术人员来校从事教学，使学校的教育与企业的技术发展同步，在目前学校“双师型”教师比例达不到要求的情况下，还可以实行双导师制，也可以结合校外实训基地建设，提前将工程技术人员请入学校，对学生进行岗前教育：对于在新工艺、新技术、新标准方面的专家要高薪聘请。课堂教学是学校的老师，而实训则由企业的工程技术人员配合教学，尤其是技能高手作为导师。</w:t>
      </w:r>
    </w:p>
    <w:p>
      <w:pPr>
        <w:spacing w:line="360" w:lineRule="auto"/>
        <w:ind w:firstLine="482" w:firstLineChars="200"/>
        <w:rPr>
          <w:b/>
          <w:sz w:val="24"/>
        </w:rPr>
      </w:pPr>
      <w:r>
        <w:rPr>
          <w:b/>
          <w:sz w:val="24"/>
        </w:rPr>
        <w:t>（三）教材开发与主要内容说明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67"/>
        <w:gridCol w:w="1701"/>
        <w:gridCol w:w="4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课程与技能</w:t>
            </w:r>
          </w:p>
        </w:tc>
        <w:tc>
          <w:tcPr>
            <w:tcW w:w="1701" w:type="dxa"/>
            <w:tcMar>
              <w:top w:w="15" w:type="dxa"/>
              <w:left w:w="15" w:type="dxa"/>
              <w:bottom w:w="0" w:type="dxa"/>
              <w:right w:w="15" w:type="dxa"/>
            </w:tcMar>
            <w:vAlign w:val="center"/>
          </w:tcPr>
          <w:p>
            <w:pPr>
              <w:jc w:val="center"/>
              <w:rPr>
                <w:sz w:val="18"/>
              </w:rPr>
            </w:pPr>
            <w:r>
              <w:rPr>
                <w:sz w:val="18"/>
              </w:rPr>
              <w:t>教材</w:t>
            </w:r>
          </w:p>
        </w:tc>
        <w:tc>
          <w:tcPr>
            <w:tcW w:w="4124" w:type="dxa"/>
            <w:tcMar>
              <w:top w:w="15" w:type="dxa"/>
              <w:left w:w="15" w:type="dxa"/>
              <w:bottom w:w="0" w:type="dxa"/>
              <w:right w:w="15" w:type="dxa"/>
            </w:tcMar>
            <w:vAlign w:val="center"/>
          </w:tcPr>
          <w:p>
            <w:pPr>
              <w:jc w:val="center"/>
              <w:rPr>
                <w:sz w:val="18"/>
              </w:rPr>
            </w:pPr>
            <w:r>
              <w:rPr>
                <w:sz w:val="18"/>
              </w:rPr>
              <w:t>教材主要内容及实训模块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阅读与应用文写作</w:t>
            </w:r>
          </w:p>
        </w:tc>
        <w:tc>
          <w:tcPr>
            <w:tcW w:w="1701" w:type="dxa"/>
            <w:tcMar>
              <w:top w:w="15" w:type="dxa"/>
              <w:left w:w="15" w:type="dxa"/>
              <w:bottom w:w="0" w:type="dxa"/>
              <w:right w:w="15" w:type="dxa"/>
            </w:tcMar>
            <w:vAlign w:val="center"/>
          </w:tcPr>
          <w:p>
            <w:pPr>
              <w:jc w:val="center"/>
              <w:rPr>
                <w:sz w:val="18"/>
              </w:rPr>
            </w:pPr>
            <w:r>
              <w:rPr>
                <w:sz w:val="18"/>
              </w:rPr>
              <w:t>语文</w:t>
            </w:r>
          </w:p>
        </w:tc>
        <w:tc>
          <w:tcPr>
            <w:tcW w:w="4124" w:type="dxa"/>
            <w:tcMar>
              <w:top w:w="15" w:type="dxa"/>
              <w:left w:w="15" w:type="dxa"/>
              <w:bottom w:w="0" w:type="dxa"/>
              <w:right w:w="15" w:type="dxa"/>
            </w:tcMar>
            <w:vAlign w:val="center"/>
          </w:tcPr>
          <w:p>
            <w:pPr>
              <w:ind w:left="-193" w:leftChars="-92" w:firstLine="540" w:firstLineChars="300"/>
              <w:jc w:val="left"/>
              <w:rPr>
                <w:sz w:val="18"/>
              </w:rPr>
            </w:pPr>
            <w:r>
              <w:rPr>
                <w:sz w:val="18"/>
              </w:rPr>
              <w:t>较好的语言文字表达能力，一般阅读理解能力训练及常用应用文的写作训练。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数学（几何、三角函数等应用性知识）</w:t>
            </w:r>
          </w:p>
        </w:tc>
        <w:tc>
          <w:tcPr>
            <w:tcW w:w="1701" w:type="dxa"/>
            <w:tcMar>
              <w:top w:w="15" w:type="dxa"/>
              <w:left w:w="15" w:type="dxa"/>
              <w:bottom w:w="0" w:type="dxa"/>
              <w:right w:w="15" w:type="dxa"/>
            </w:tcMar>
            <w:vAlign w:val="center"/>
          </w:tcPr>
          <w:p>
            <w:pPr>
              <w:jc w:val="center"/>
              <w:rPr>
                <w:sz w:val="18"/>
              </w:rPr>
            </w:pPr>
            <w:r>
              <w:rPr>
                <w:sz w:val="18"/>
              </w:rPr>
              <w:t>数学</w:t>
            </w:r>
          </w:p>
        </w:tc>
        <w:tc>
          <w:tcPr>
            <w:tcW w:w="4124" w:type="dxa"/>
            <w:tcMar>
              <w:top w:w="15" w:type="dxa"/>
              <w:left w:w="15" w:type="dxa"/>
              <w:bottom w:w="0" w:type="dxa"/>
              <w:right w:w="15" w:type="dxa"/>
            </w:tcMar>
            <w:vAlign w:val="center"/>
          </w:tcPr>
          <w:p>
            <w:pPr>
              <w:ind w:firstLine="360" w:firstLineChars="200"/>
              <w:jc w:val="left"/>
              <w:rPr>
                <w:sz w:val="18"/>
              </w:rPr>
            </w:pPr>
            <w:r>
              <w:rPr>
                <w:sz w:val="18"/>
              </w:rPr>
              <w:t>常用三角函数、解析几何、立体几何、集合和基本的方程计算、查表能力、简单的物理计算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英语（含专业英语）</w:t>
            </w:r>
          </w:p>
        </w:tc>
        <w:tc>
          <w:tcPr>
            <w:tcW w:w="1701" w:type="dxa"/>
            <w:tcMar>
              <w:top w:w="15" w:type="dxa"/>
              <w:left w:w="15" w:type="dxa"/>
              <w:bottom w:w="0" w:type="dxa"/>
              <w:right w:w="15" w:type="dxa"/>
            </w:tcMar>
            <w:vAlign w:val="center"/>
          </w:tcPr>
          <w:p>
            <w:pPr>
              <w:jc w:val="center"/>
              <w:rPr>
                <w:sz w:val="18"/>
              </w:rPr>
            </w:pPr>
            <w:r>
              <w:rPr>
                <w:sz w:val="18"/>
              </w:rPr>
              <w:t>英语</w:t>
            </w:r>
          </w:p>
        </w:tc>
        <w:tc>
          <w:tcPr>
            <w:tcW w:w="4124" w:type="dxa"/>
            <w:tcMar>
              <w:top w:w="15" w:type="dxa"/>
              <w:left w:w="15" w:type="dxa"/>
              <w:bottom w:w="0" w:type="dxa"/>
              <w:right w:w="15" w:type="dxa"/>
            </w:tcMar>
            <w:vAlign w:val="center"/>
          </w:tcPr>
          <w:p>
            <w:pPr>
              <w:ind w:firstLine="360" w:firstLineChars="200"/>
              <w:jc w:val="left"/>
              <w:rPr>
                <w:sz w:val="18"/>
              </w:rPr>
            </w:pPr>
            <w:r>
              <w:rPr>
                <w:sz w:val="18"/>
              </w:rPr>
              <w:t>一般英文的阅读能力训练，机</w:t>
            </w:r>
            <w:r>
              <w:rPr>
                <w:rFonts w:hint="eastAsia"/>
                <w:sz w:val="18"/>
              </w:rPr>
              <w:t>电</w:t>
            </w:r>
            <w:r>
              <w:rPr>
                <w:sz w:val="18"/>
              </w:rPr>
              <w:t>类专业词汇的掌握，能借助词典看懂简单的专业资料。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德育</w:t>
            </w:r>
          </w:p>
        </w:tc>
        <w:tc>
          <w:tcPr>
            <w:tcW w:w="1701" w:type="dxa"/>
            <w:tcMar>
              <w:top w:w="15" w:type="dxa"/>
              <w:left w:w="15" w:type="dxa"/>
              <w:bottom w:w="0" w:type="dxa"/>
              <w:right w:w="15" w:type="dxa"/>
            </w:tcMar>
            <w:vAlign w:val="center"/>
          </w:tcPr>
          <w:p>
            <w:pPr>
              <w:jc w:val="center"/>
              <w:rPr>
                <w:sz w:val="18"/>
              </w:rPr>
            </w:pPr>
            <w:r>
              <w:rPr>
                <w:rFonts w:hint="eastAsia"/>
                <w:sz w:val="18"/>
              </w:rPr>
              <w:t>经济政治与社会</w:t>
            </w:r>
            <w:r>
              <w:rPr>
                <w:sz w:val="18"/>
              </w:rPr>
              <w:t>、职业道德</w:t>
            </w:r>
            <w:r>
              <w:rPr>
                <w:rFonts w:hint="eastAsia"/>
                <w:sz w:val="18"/>
              </w:rPr>
              <w:t>与</w:t>
            </w:r>
            <w:r>
              <w:rPr>
                <w:sz w:val="18"/>
              </w:rPr>
              <w:t>法律、</w:t>
            </w:r>
            <w:r>
              <w:rPr>
                <w:rFonts w:hint="eastAsia"/>
                <w:sz w:val="18"/>
              </w:rPr>
              <w:t>职业生涯规划</w:t>
            </w:r>
            <w:r>
              <w:rPr>
                <w:sz w:val="18"/>
              </w:rPr>
              <w:t>、</w:t>
            </w:r>
            <w:r>
              <w:rPr>
                <w:rFonts w:hint="eastAsia"/>
                <w:sz w:val="18"/>
              </w:rPr>
              <w:t>哲学与人生</w:t>
            </w:r>
            <w:r>
              <w:rPr>
                <w:sz w:val="18"/>
              </w:rPr>
              <w:t>等</w:t>
            </w:r>
          </w:p>
        </w:tc>
        <w:tc>
          <w:tcPr>
            <w:tcW w:w="4124" w:type="dxa"/>
            <w:tcMar>
              <w:top w:w="15" w:type="dxa"/>
              <w:left w:w="15" w:type="dxa"/>
              <w:bottom w:w="0" w:type="dxa"/>
              <w:right w:w="15" w:type="dxa"/>
            </w:tcMar>
            <w:vAlign w:val="center"/>
          </w:tcPr>
          <w:p>
            <w:pPr>
              <w:ind w:firstLine="360" w:firstLineChars="200"/>
              <w:jc w:val="left"/>
              <w:rPr>
                <w:rFonts w:hint="eastAsia"/>
                <w:sz w:val="18"/>
              </w:rPr>
            </w:pPr>
            <w:r>
              <w:rPr>
                <w:sz w:val="18"/>
              </w:rPr>
              <w:t>以教育部规定的相关课程内容作参考，着重训练学生的心理自我调整能力，进行挫折教育，纠正学生的心理偏差，养成良好的行为习惯。</w:t>
            </w:r>
          </w:p>
          <w:p>
            <w:pPr>
              <w:ind w:firstLine="360" w:firstLineChars="200"/>
              <w:jc w:val="left"/>
              <w:rPr>
                <w:sz w:val="18"/>
              </w:rPr>
            </w:pPr>
            <w:r>
              <w:rPr>
                <w:sz w:val="18"/>
              </w:rPr>
              <w:t>进行职业道德教育，培养学生根据自身能力特点合理选择就业方向，面试技巧，学会职场生存之道。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体育及健康</w:t>
            </w:r>
          </w:p>
        </w:tc>
        <w:tc>
          <w:tcPr>
            <w:tcW w:w="1701" w:type="dxa"/>
            <w:tcMar>
              <w:top w:w="15" w:type="dxa"/>
              <w:left w:w="15" w:type="dxa"/>
              <w:bottom w:w="0" w:type="dxa"/>
              <w:right w:w="15" w:type="dxa"/>
            </w:tcMar>
            <w:vAlign w:val="center"/>
          </w:tcPr>
          <w:p>
            <w:pPr>
              <w:jc w:val="center"/>
              <w:rPr>
                <w:sz w:val="18"/>
              </w:rPr>
            </w:pPr>
            <w:r>
              <w:rPr>
                <w:sz w:val="18"/>
              </w:rPr>
              <w:t>体育</w:t>
            </w:r>
          </w:p>
        </w:tc>
        <w:tc>
          <w:tcPr>
            <w:tcW w:w="4124" w:type="dxa"/>
            <w:tcMar>
              <w:top w:w="15" w:type="dxa"/>
              <w:left w:w="15" w:type="dxa"/>
              <w:bottom w:w="0" w:type="dxa"/>
              <w:right w:w="15" w:type="dxa"/>
            </w:tcMar>
            <w:vAlign w:val="center"/>
          </w:tcPr>
          <w:p>
            <w:pPr>
              <w:ind w:firstLine="360" w:firstLineChars="200"/>
              <w:jc w:val="left"/>
              <w:rPr>
                <w:sz w:val="18"/>
              </w:rPr>
            </w:pPr>
            <w:r>
              <w:rPr>
                <w:sz w:val="18"/>
              </w:rPr>
              <w:t>学习常见的田径和球类运动技能，养成良好的体育锻炼习惯，培养良好的身体素质。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识图与绘图技能</w:t>
            </w:r>
          </w:p>
        </w:tc>
        <w:tc>
          <w:tcPr>
            <w:tcW w:w="1701" w:type="dxa"/>
            <w:tcMar>
              <w:top w:w="15" w:type="dxa"/>
              <w:left w:w="15" w:type="dxa"/>
              <w:bottom w:w="0" w:type="dxa"/>
              <w:right w:w="15" w:type="dxa"/>
            </w:tcMar>
            <w:vAlign w:val="center"/>
          </w:tcPr>
          <w:p>
            <w:pPr>
              <w:jc w:val="center"/>
              <w:rPr>
                <w:sz w:val="18"/>
              </w:rPr>
            </w:pPr>
            <w:r>
              <w:rPr>
                <w:sz w:val="18"/>
              </w:rPr>
              <w:t>机械制图</w:t>
            </w:r>
          </w:p>
        </w:tc>
        <w:tc>
          <w:tcPr>
            <w:tcW w:w="4124" w:type="dxa"/>
            <w:tcMar>
              <w:top w:w="15" w:type="dxa"/>
              <w:left w:w="15" w:type="dxa"/>
              <w:bottom w:w="0" w:type="dxa"/>
              <w:right w:w="15" w:type="dxa"/>
            </w:tcMar>
            <w:vAlign w:val="center"/>
          </w:tcPr>
          <w:p>
            <w:pPr>
              <w:ind w:firstLine="360" w:firstLineChars="200"/>
              <w:jc w:val="left"/>
              <w:rPr>
                <w:sz w:val="18"/>
              </w:rPr>
            </w:pPr>
            <w:r>
              <w:rPr>
                <w:sz w:val="18"/>
              </w:rPr>
              <w:t>机械零件图样的识读，零件图的绘制、制图国家标准的掌握、基本公差常识与标注，常用测量工具的认知学习，常用的测量方法。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机械基础（力学、机构、零件、材料）</w:t>
            </w:r>
          </w:p>
        </w:tc>
        <w:tc>
          <w:tcPr>
            <w:tcW w:w="1701" w:type="dxa"/>
            <w:tcMar>
              <w:top w:w="15" w:type="dxa"/>
              <w:left w:w="15" w:type="dxa"/>
              <w:bottom w:w="0" w:type="dxa"/>
              <w:right w:w="15" w:type="dxa"/>
            </w:tcMar>
            <w:vAlign w:val="center"/>
          </w:tcPr>
          <w:p>
            <w:pPr>
              <w:jc w:val="center"/>
              <w:rPr>
                <w:sz w:val="18"/>
              </w:rPr>
            </w:pPr>
            <w:r>
              <w:rPr>
                <w:sz w:val="18"/>
              </w:rPr>
              <w:t>机械基础</w:t>
            </w:r>
          </w:p>
        </w:tc>
        <w:tc>
          <w:tcPr>
            <w:tcW w:w="4124" w:type="dxa"/>
            <w:tcMar>
              <w:top w:w="15" w:type="dxa"/>
              <w:left w:w="15" w:type="dxa"/>
              <w:bottom w:w="0" w:type="dxa"/>
              <w:right w:w="15" w:type="dxa"/>
            </w:tcMar>
            <w:vAlign w:val="center"/>
          </w:tcPr>
          <w:p>
            <w:pPr>
              <w:ind w:firstLine="360" w:firstLineChars="200"/>
              <w:jc w:val="left"/>
              <w:rPr>
                <w:sz w:val="18"/>
              </w:rPr>
            </w:pPr>
            <w:r>
              <w:rPr>
                <w:sz w:val="18"/>
              </w:rPr>
              <w:t>学习简单的力的分析、常用机构的组成及工作原理、常用标准件的工作原理及分类、机械传动、金属材料的性能及使用范围、标准代号及分类、金属材料的热处理性能。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rFonts w:hint="eastAsia"/>
                <w:sz w:val="18"/>
              </w:rPr>
              <w:t>电工电子技术与技能</w:t>
            </w:r>
          </w:p>
        </w:tc>
        <w:tc>
          <w:tcPr>
            <w:tcW w:w="1701" w:type="dxa"/>
            <w:tcMar>
              <w:top w:w="15" w:type="dxa"/>
              <w:left w:w="15" w:type="dxa"/>
              <w:bottom w:w="0" w:type="dxa"/>
              <w:right w:w="15" w:type="dxa"/>
            </w:tcMar>
            <w:vAlign w:val="center"/>
          </w:tcPr>
          <w:p>
            <w:pPr>
              <w:jc w:val="center"/>
              <w:rPr>
                <w:sz w:val="18"/>
              </w:rPr>
            </w:pPr>
            <w:r>
              <w:rPr>
                <w:sz w:val="18"/>
              </w:rPr>
              <w:t>电工电子技术</w:t>
            </w:r>
          </w:p>
        </w:tc>
        <w:tc>
          <w:tcPr>
            <w:tcW w:w="4124" w:type="dxa"/>
            <w:tcMar>
              <w:top w:w="15" w:type="dxa"/>
              <w:left w:w="15" w:type="dxa"/>
              <w:bottom w:w="0" w:type="dxa"/>
              <w:right w:w="15" w:type="dxa"/>
            </w:tcMar>
            <w:vAlign w:val="center"/>
          </w:tcPr>
          <w:p>
            <w:pPr>
              <w:ind w:firstLine="360" w:firstLineChars="200"/>
              <w:jc w:val="left"/>
              <w:rPr>
                <w:sz w:val="18"/>
              </w:rPr>
            </w:pPr>
            <w:r>
              <w:rPr>
                <w:sz w:val="18"/>
              </w:rPr>
              <w:t>学习基本的电工电路知识、电动机的结构及工作原理、基本电子元器件常识、简单的机床控制电路认识。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手动工具加工零件（钳工）</w:t>
            </w:r>
          </w:p>
        </w:tc>
        <w:tc>
          <w:tcPr>
            <w:tcW w:w="1701" w:type="dxa"/>
            <w:tcMar>
              <w:top w:w="15" w:type="dxa"/>
              <w:left w:w="15" w:type="dxa"/>
              <w:bottom w:w="0" w:type="dxa"/>
              <w:right w:w="15" w:type="dxa"/>
            </w:tcMar>
            <w:vAlign w:val="center"/>
          </w:tcPr>
          <w:p>
            <w:pPr>
              <w:jc w:val="center"/>
              <w:rPr>
                <w:sz w:val="18"/>
              </w:rPr>
            </w:pPr>
            <w:r>
              <w:rPr>
                <w:sz w:val="18"/>
              </w:rPr>
              <w:t>钳工实训</w:t>
            </w:r>
          </w:p>
        </w:tc>
        <w:tc>
          <w:tcPr>
            <w:tcW w:w="4124" w:type="dxa"/>
            <w:tcMar>
              <w:top w:w="15" w:type="dxa"/>
              <w:left w:w="15" w:type="dxa"/>
              <w:bottom w:w="0" w:type="dxa"/>
              <w:right w:w="15" w:type="dxa"/>
            </w:tcMar>
            <w:vAlign w:val="center"/>
          </w:tcPr>
          <w:p>
            <w:pPr>
              <w:ind w:firstLine="360" w:firstLineChars="200"/>
              <w:jc w:val="left"/>
              <w:rPr>
                <w:sz w:val="18"/>
              </w:rPr>
            </w:pPr>
            <w:r>
              <w:rPr>
                <w:sz w:val="18"/>
              </w:rPr>
              <w:t>钳工基本操作技能如：划线、锯、锉、钻、錾、铰孔、攻螺纹、套螺纹的训练，常用测量工具的使用学习。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单片机</w:t>
            </w:r>
            <w:r>
              <w:rPr>
                <w:rFonts w:hint="eastAsia"/>
                <w:sz w:val="18"/>
              </w:rPr>
              <w:t>控制系统使用与维护</w:t>
            </w:r>
          </w:p>
        </w:tc>
        <w:tc>
          <w:tcPr>
            <w:tcW w:w="1701" w:type="dxa"/>
            <w:tcMar>
              <w:top w:w="15" w:type="dxa"/>
              <w:left w:w="15" w:type="dxa"/>
              <w:bottom w:w="0" w:type="dxa"/>
              <w:right w:w="15" w:type="dxa"/>
            </w:tcMar>
            <w:vAlign w:val="center"/>
          </w:tcPr>
          <w:p>
            <w:pPr>
              <w:jc w:val="center"/>
              <w:rPr>
                <w:sz w:val="18"/>
              </w:rPr>
            </w:pPr>
            <w:r>
              <w:rPr>
                <w:sz w:val="18"/>
              </w:rPr>
              <w:t>单片机原理与实训</w:t>
            </w:r>
          </w:p>
        </w:tc>
        <w:tc>
          <w:tcPr>
            <w:tcW w:w="4124" w:type="dxa"/>
            <w:tcMar>
              <w:top w:w="15" w:type="dxa"/>
              <w:left w:w="15" w:type="dxa"/>
              <w:bottom w:w="0" w:type="dxa"/>
              <w:right w:w="15" w:type="dxa"/>
            </w:tcMar>
            <w:vAlign w:val="center"/>
          </w:tcPr>
          <w:p>
            <w:pPr>
              <w:ind w:firstLine="360" w:firstLineChars="200"/>
              <w:jc w:val="left"/>
              <w:rPr>
                <w:sz w:val="18"/>
              </w:rPr>
            </w:pPr>
            <w:r>
              <w:rPr>
                <w:sz w:val="18"/>
              </w:rPr>
              <w:t>单片机的结构和工作原理，指令系统和接口技术。掌握单片机在机电设备控制中的典型应用。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生产设备PLC控制的应用与实施</w:t>
            </w:r>
          </w:p>
        </w:tc>
        <w:tc>
          <w:tcPr>
            <w:tcW w:w="1701" w:type="dxa"/>
            <w:tcMar>
              <w:top w:w="15" w:type="dxa"/>
              <w:left w:w="15" w:type="dxa"/>
              <w:bottom w:w="0" w:type="dxa"/>
              <w:right w:w="15" w:type="dxa"/>
            </w:tcMar>
            <w:vAlign w:val="center"/>
          </w:tcPr>
          <w:p>
            <w:pPr>
              <w:jc w:val="center"/>
              <w:rPr>
                <w:sz w:val="18"/>
              </w:rPr>
            </w:pPr>
            <w:r>
              <w:rPr>
                <w:rFonts w:hint="eastAsia"/>
                <w:sz w:val="18"/>
              </w:rPr>
              <w:t>PLC控制技术及实训</w:t>
            </w:r>
          </w:p>
        </w:tc>
        <w:tc>
          <w:tcPr>
            <w:tcW w:w="4124" w:type="dxa"/>
            <w:tcMar>
              <w:top w:w="15" w:type="dxa"/>
              <w:left w:w="15" w:type="dxa"/>
              <w:bottom w:w="0" w:type="dxa"/>
              <w:right w:w="15" w:type="dxa"/>
            </w:tcMar>
            <w:vAlign w:val="center"/>
          </w:tcPr>
          <w:p>
            <w:pPr>
              <w:ind w:firstLine="360" w:firstLineChars="200"/>
              <w:jc w:val="left"/>
              <w:rPr>
                <w:sz w:val="18"/>
              </w:rPr>
            </w:pPr>
            <w:r>
              <w:rPr>
                <w:sz w:val="18"/>
              </w:rPr>
              <w:t>可编程控制器的指令系统、编程设计方法及在控制系统中的应用。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机床电气的运行</w:t>
            </w:r>
            <w:r>
              <w:rPr>
                <w:rFonts w:hint="eastAsia"/>
                <w:sz w:val="18"/>
              </w:rPr>
              <w:t>、</w:t>
            </w:r>
            <w:r>
              <w:rPr>
                <w:sz w:val="18"/>
              </w:rPr>
              <w:t>控制</w:t>
            </w:r>
            <w:r>
              <w:rPr>
                <w:rFonts w:hint="eastAsia"/>
                <w:sz w:val="18"/>
              </w:rPr>
              <w:t>与维护</w:t>
            </w:r>
          </w:p>
        </w:tc>
        <w:tc>
          <w:tcPr>
            <w:tcW w:w="1701" w:type="dxa"/>
            <w:tcMar>
              <w:top w:w="15" w:type="dxa"/>
              <w:left w:w="15" w:type="dxa"/>
              <w:bottom w:w="0" w:type="dxa"/>
              <w:right w:w="15" w:type="dxa"/>
            </w:tcMar>
            <w:vAlign w:val="center"/>
          </w:tcPr>
          <w:p>
            <w:pPr>
              <w:jc w:val="center"/>
              <w:rPr>
                <w:rFonts w:hint="eastAsia"/>
                <w:sz w:val="18"/>
              </w:rPr>
            </w:pPr>
            <w:r>
              <w:rPr>
                <w:sz w:val="18"/>
              </w:rPr>
              <w:t>电气控制</w:t>
            </w:r>
            <w:r>
              <w:rPr>
                <w:rFonts w:hint="eastAsia"/>
                <w:sz w:val="18"/>
              </w:rPr>
              <w:t>技术</w:t>
            </w:r>
          </w:p>
        </w:tc>
        <w:tc>
          <w:tcPr>
            <w:tcW w:w="4124" w:type="dxa"/>
            <w:tcMar>
              <w:top w:w="15" w:type="dxa"/>
              <w:left w:w="15" w:type="dxa"/>
              <w:bottom w:w="0" w:type="dxa"/>
              <w:right w:w="15" w:type="dxa"/>
            </w:tcMar>
            <w:vAlign w:val="center"/>
          </w:tcPr>
          <w:p>
            <w:pPr>
              <w:ind w:firstLine="360" w:firstLineChars="200"/>
              <w:jc w:val="left"/>
              <w:rPr>
                <w:sz w:val="18"/>
              </w:rPr>
            </w:pPr>
            <w:r>
              <w:rPr>
                <w:sz w:val="18"/>
              </w:rPr>
              <w:t>机床电气控制元件的认识、安全用电常识，常见机床控制电路的识读</w:t>
            </w:r>
            <w:r>
              <w:rPr>
                <w:rFonts w:hint="eastAsia"/>
                <w:sz w:val="18"/>
              </w:rPr>
              <w:t>，</w:t>
            </w:r>
            <w:r>
              <w:rPr>
                <w:sz w:val="18"/>
              </w:rPr>
              <w:t>机床控制柜拆装实训。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blHeader/>
          <w:jc w:val="center"/>
        </w:trPr>
        <w:tc>
          <w:tcPr>
            <w:tcW w:w="2567" w:type="dxa"/>
            <w:tcMar>
              <w:top w:w="15" w:type="dxa"/>
              <w:left w:w="15" w:type="dxa"/>
              <w:bottom w:w="0" w:type="dxa"/>
              <w:right w:w="15" w:type="dxa"/>
            </w:tcMar>
            <w:vAlign w:val="center"/>
          </w:tcPr>
          <w:p>
            <w:pPr>
              <w:jc w:val="center"/>
              <w:rPr>
                <w:sz w:val="18"/>
              </w:rPr>
            </w:pPr>
            <w:r>
              <w:rPr>
                <w:sz w:val="18"/>
              </w:rPr>
              <w:t>自动化设备与生产线中自动检测技术相关知识</w:t>
            </w:r>
          </w:p>
        </w:tc>
        <w:tc>
          <w:tcPr>
            <w:tcW w:w="1701" w:type="dxa"/>
            <w:tcMar>
              <w:top w:w="15" w:type="dxa"/>
              <w:left w:w="15" w:type="dxa"/>
              <w:bottom w:w="0" w:type="dxa"/>
              <w:right w:w="15" w:type="dxa"/>
            </w:tcMar>
            <w:vAlign w:val="center"/>
          </w:tcPr>
          <w:p>
            <w:pPr>
              <w:jc w:val="center"/>
              <w:rPr>
                <w:sz w:val="18"/>
              </w:rPr>
            </w:pPr>
            <w:r>
              <w:rPr>
                <w:rFonts w:hint="eastAsia"/>
                <w:sz w:val="18"/>
              </w:rPr>
              <w:t>传感器技术及实训</w:t>
            </w:r>
          </w:p>
        </w:tc>
        <w:tc>
          <w:tcPr>
            <w:tcW w:w="4124" w:type="dxa"/>
            <w:tcMar>
              <w:top w:w="15" w:type="dxa"/>
              <w:left w:w="15" w:type="dxa"/>
              <w:bottom w:w="0" w:type="dxa"/>
              <w:right w:w="15" w:type="dxa"/>
            </w:tcMar>
            <w:vAlign w:val="center"/>
          </w:tcPr>
          <w:p>
            <w:pPr>
              <w:ind w:firstLine="360" w:firstLineChars="200"/>
              <w:jc w:val="left"/>
              <w:rPr>
                <w:sz w:val="18"/>
              </w:rPr>
            </w:pPr>
            <w:r>
              <w:rPr>
                <w:sz w:val="18"/>
              </w:rPr>
              <w:t>常用传感器的工作原理、特点和应用，评定指标及选用方式。</w:t>
            </w:r>
          </w:p>
        </w:tc>
      </w:tr>
    </w:tbl>
    <w:p>
      <w:pPr>
        <w:spacing w:line="420" w:lineRule="exact"/>
        <w:ind w:firstLine="480" w:firstLineChars="200"/>
        <w:rPr>
          <w:rFonts w:hint="eastAsia"/>
          <w:color w:val="000000"/>
          <w:sz w:val="24"/>
        </w:rPr>
      </w:pPr>
    </w:p>
    <w:p>
      <w:pPr>
        <w:autoSpaceDE w:val="0"/>
        <w:autoSpaceDN w:val="0"/>
        <w:adjustRightInd w:val="0"/>
        <w:spacing w:line="360" w:lineRule="auto"/>
        <w:rPr>
          <w:b/>
          <w:color w:val="000000"/>
          <w:sz w:val="24"/>
        </w:rPr>
      </w:pPr>
      <w:r>
        <w:rPr>
          <w:rFonts w:hint="eastAsia"/>
          <w:b/>
          <w:color w:val="000000"/>
          <w:sz w:val="24"/>
        </w:rPr>
        <w:t>七、</w:t>
      </w:r>
      <w:r>
        <w:rPr>
          <w:b/>
          <w:color w:val="000000"/>
          <w:sz w:val="24"/>
        </w:rPr>
        <w:t>学生学业成绩评价</w:t>
      </w:r>
    </w:p>
    <w:p>
      <w:pPr>
        <w:spacing w:line="440" w:lineRule="exact"/>
        <w:ind w:firstLine="480" w:firstLineChars="200"/>
        <w:rPr>
          <w:color w:val="000000"/>
          <w:kern w:val="0"/>
          <w:sz w:val="24"/>
        </w:rPr>
      </w:pPr>
      <w:r>
        <w:rPr>
          <w:color w:val="000000"/>
          <w:kern w:val="0"/>
          <w:sz w:val="24"/>
        </w:rPr>
        <w:t>构建以职业能力考核为中心、与生产过程系统性相适应、与工学结合的培养模式相适应、与任务驱动、项目导向、顶岗实训的教学方式相适应的迥异于传统方法的课程评价体系，突出“</w:t>
      </w:r>
      <w:r>
        <w:rPr>
          <w:b/>
          <w:color w:val="000000"/>
          <w:kern w:val="0"/>
          <w:sz w:val="24"/>
        </w:rPr>
        <w:t>过程考核与终结考核相结合，课程考核与技能鉴定相结合</w:t>
      </w:r>
      <w:r>
        <w:rPr>
          <w:color w:val="000000"/>
          <w:kern w:val="0"/>
          <w:sz w:val="24"/>
        </w:rPr>
        <w:t>”的特点。</w:t>
      </w:r>
    </w:p>
    <w:p>
      <w:pPr>
        <w:spacing w:line="440" w:lineRule="exact"/>
        <w:ind w:firstLine="480" w:firstLineChars="200"/>
        <w:rPr>
          <w:color w:val="000000"/>
          <w:kern w:val="0"/>
          <w:sz w:val="24"/>
        </w:rPr>
      </w:pPr>
      <w:r>
        <w:rPr>
          <w:color w:val="000000"/>
          <w:kern w:val="0"/>
          <w:sz w:val="24"/>
        </w:rPr>
        <w:t>学生课程考核一般包括过程性考核（包括出勤情况，课堂纪律，作业情况，学习态度，项目成绩等）和终结性考核。课程考核把过程性考核和终结性考核有机地结合起来，综合测量和评价学生的学习行为、学习过程和学习成就，从而为学生学习决策提供信息和依据，改善学习行为，提高学习效率，促进学生个性的全面发展；为教师教学设计和教学资源建设决策提供信息和依据。</w:t>
      </w:r>
    </w:p>
    <w:p>
      <w:pPr>
        <w:autoSpaceDE w:val="0"/>
        <w:autoSpaceDN w:val="0"/>
        <w:adjustRightInd w:val="0"/>
        <w:spacing w:line="360" w:lineRule="auto"/>
        <w:ind w:firstLine="480" w:firstLineChars="200"/>
        <w:rPr>
          <w:color w:val="000000"/>
          <w:kern w:val="0"/>
          <w:sz w:val="24"/>
        </w:rPr>
      </w:pPr>
      <w:r>
        <w:rPr>
          <w:color w:val="000000"/>
          <w:kern w:val="0"/>
          <w:sz w:val="24"/>
        </w:rPr>
        <w:t>充分重视学习过程的考核，重视教学过程中学生创造能力的培养已成为共识，而且，随着科学技术的革新和信息时代的来临，知识论也发生了变化，知识被视为一个过程，而不是结果，知识体系处于变动状态，因而教学应重视学生探究能力的培养。因此，教学评价体系改革的一个重要目标，就是关注教学过程和学生的学习，注重引导学生以适应自身的学习方式来学习，以形成思考和解决问题的实际能力，逐步推行课程考核与职业技能鉴定一体化的课程评价模式。</w:t>
      </w:r>
    </w:p>
    <w:p>
      <w:pPr>
        <w:spacing w:line="440" w:lineRule="exact"/>
        <w:ind w:firstLine="480" w:firstLineChars="200"/>
        <w:rPr>
          <w:color w:val="000000"/>
          <w:kern w:val="0"/>
          <w:sz w:val="24"/>
        </w:rPr>
      </w:pPr>
      <w:r>
        <w:rPr>
          <w:color w:val="000000"/>
          <w:kern w:val="0"/>
          <w:sz w:val="24"/>
        </w:rPr>
        <w:t>教学评定方法如下表所示：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 w:val="24"/>
              </w:rPr>
              <w:t>名 称</w:t>
            </w:r>
          </w:p>
        </w:tc>
        <w:tc>
          <w:tcPr>
            <w:tcW w:w="6577" w:type="dxa"/>
            <w:vAlign w:val="center"/>
          </w:tcPr>
          <w:p>
            <w:pPr>
              <w:spacing w:line="440" w:lineRule="exact"/>
              <w:jc w:val="center"/>
              <w:rPr>
                <w:color w:val="000000"/>
                <w:kern w:val="0"/>
                <w:sz w:val="24"/>
              </w:rPr>
            </w:pPr>
            <w:r>
              <w:rPr>
                <w:color w:val="000000"/>
                <w:kern w:val="0"/>
                <w:sz w:val="24"/>
              </w:rPr>
              <w:t>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理论课成绩评定</w:t>
            </w:r>
          </w:p>
        </w:tc>
        <w:tc>
          <w:tcPr>
            <w:tcW w:w="6577" w:type="dxa"/>
          </w:tcPr>
          <w:p>
            <w:pPr>
              <w:spacing w:line="440" w:lineRule="exact"/>
              <w:rPr>
                <w:color w:val="000000"/>
                <w:kern w:val="0"/>
                <w:sz w:val="24"/>
              </w:rPr>
            </w:pPr>
            <w:r>
              <w:rPr>
                <w:color w:val="000000"/>
                <w:spacing w:val="-4"/>
                <w:kern w:val="0"/>
                <w:szCs w:val="21"/>
              </w:rPr>
              <w:t>平时成绩（包括出勤情况，课堂纪律，作业情况，学习态度等），占总成绩的30%，期末成绩占总成绩50%，可根据具体课程内容与实践结合的情况进行变动。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课内实训成绩评定</w:t>
            </w:r>
          </w:p>
        </w:tc>
        <w:tc>
          <w:tcPr>
            <w:tcW w:w="6577" w:type="dxa"/>
          </w:tcPr>
          <w:p>
            <w:pPr>
              <w:spacing w:line="440" w:lineRule="exact"/>
              <w:ind w:firstLine="404" w:firstLineChars="200"/>
              <w:rPr>
                <w:color w:val="000000"/>
                <w:spacing w:val="-4"/>
                <w:kern w:val="0"/>
                <w:szCs w:val="21"/>
              </w:rPr>
            </w:pPr>
            <w:r>
              <w:rPr>
                <w:color w:val="000000"/>
                <w:spacing w:val="-4"/>
                <w:kern w:val="0"/>
                <w:szCs w:val="21"/>
              </w:rPr>
              <w:t>课内实训内容采取分段考核、多种考核手段相结合的综合考核方式，具体来说就是：在教学中，学生每做完一个项目，就给定当课堂实训成绩，在每次实训课后给学生实训报告给定一个成绩。最后根据每堂课的实训成绩、实训报告成绩给出总评成绩，并按20%的比例记入该理论课程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实训考核</w:t>
            </w:r>
          </w:p>
        </w:tc>
        <w:tc>
          <w:tcPr>
            <w:tcW w:w="6577" w:type="dxa"/>
          </w:tcPr>
          <w:p>
            <w:pPr>
              <w:spacing w:line="440" w:lineRule="exact"/>
              <w:rPr>
                <w:color w:val="000000"/>
                <w:kern w:val="0"/>
                <w:sz w:val="24"/>
              </w:rPr>
            </w:pPr>
            <w:r>
              <w:rPr>
                <w:color w:val="000000"/>
                <w:spacing w:val="-4"/>
                <w:kern w:val="0"/>
                <w:szCs w:val="21"/>
              </w:rPr>
              <w:t>学习态度（占10%）；实训报告（报告评分，占40%）;实训结果和进度（现场评分，占40%）,学生相互测评（由学生测评组完成，占10%）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Cs w:val="21"/>
              </w:rPr>
            </w:pPr>
            <w:r>
              <w:rPr>
                <w:color w:val="000000"/>
                <w:kern w:val="0"/>
                <w:szCs w:val="21"/>
              </w:rPr>
              <w:t>中、高级维修电工考核</w:t>
            </w:r>
          </w:p>
        </w:tc>
        <w:tc>
          <w:tcPr>
            <w:tcW w:w="6577" w:type="dxa"/>
          </w:tcPr>
          <w:p>
            <w:pPr>
              <w:spacing w:line="440" w:lineRule="exact"/>
              <w:rPr>
                <w:color w:val="000000"/>
                <w:spacing w:val="-4"/>
                <w:kern w:val="0"/>
                <w:szCs w:val="21"/>
              </w:rPr>
            </w:pPr>
            <w:r>
              <w:rPr>
                <w:color w:val="000000"/>
                <w:spacing w:val="-4"/>
                <w:kern w:val="0"/>
                <w:szCs w:val="21"/>
              </w:rPr>
              <w:t>由省劳动、社会保障厅组织考核，并发证。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40" w:lineRule="exact"/>
              <w:jc w:val="center"/>
              <w:rPr>
                <w:color w:val="000000"/>
                <w:kern w:val="0"/>
                <w:sz w:val="24"/>
              </w:rPr>
            </w:pPr>
            <w:r>
              <w:rPr>
                <w:color w:val="000000"/>
                <w:kern w:val="0"/>
                <w:szCs w:val="21"/>
              </w:rPr>
              <w:t>下企业顶岗实训成绩评定</w:t>
            </w:r>
          </w:p>
        </w:tc>
        <w:tc>
          <w:tcPr>
            <w:tcW w:w="6577" w:type="dxa"/>
          </w:tcPr>
          <w:p>
            <w:pPr>
              <w:spacing w:line="440" w:lineRule="exact"/>
              <w:rPr>
                <w:color w:val="000000"/>
                <w:kern w:val="0"/>
                <w:sz w:val="24"/>
              </w:rPr>
            </w:pPr>
            <w:r>
              <w:rPr>
                <w:color w:val="000000"/>
                <w:spacing w:val="-4"/>
                <w:kern w:val="0"/>
                <w:szCs w:val="21"/>
              </w:rPr>
              <w:t>实训结束后，学生成绩由企业、学生、系和专业教研室成立考评小组评定。成绩比例如下：企业评价占50% ；学生自评占15%，指导老师成绩占35%。</w:t>
            </w:r>
          </w:p>
        </w:tc>
      </w:tr>
    </w:tbl>
    <w:p>
      <w:pPr>
        <w:spacing w:line="360" w:lineRule="auto"/>
        <w:rPr>
          <w:b/>
          <w:color w:val="000000"/>
          <w:sz w:val="24"/>
        </w:rPr>
      </w:pPr>
      <w:r>
        <w:rPr>
          <w:b/>
          <w:color w:val="000000"/>
          <w:sz w:val="24"/>
        </w:rPr>
        <w:t>八、说明：</w:t>
      </w:r>
    </w:p>
    <w:p>
      <w:pPr>
        <w:spacing w:line="360" w:lineRule="auto"/>
        <w:ind w:firstLine="480" w:firstLineChars="200"/>
        <w:rPr>
          <w:color w:val="000000"/>
          <w:kern w:val="0"/>
          <w:sz w:val="24"/>
        </w:rPr>
      </w:pPr>
      <w:r>
        <w:rPr>
          <w:color w:val="000000"/>
          <w:kern w:val="0"/>
          <w:sz w:val="24"/>
        </w:rPr>
        <w:t>1、本方案为实施中职电机电器制造与维修专业人才培养目标提出的三年制教学安排参考方法,学校可结合实际情况参照本方案制定三年制的教学实施方案,课程开设顺序与周课时安排可根据实际情况自行确定。</w:t>
      </w:r>
    </w:p>
    <w:p>
      <w:pPr>
        <w:spacing w:line="360" w:lineRule="auto"/>
        <w:ind w:firstLine="540" w:firstLineChars="225"/>
        <w:rPr>
          <w:color w:val="000000"/>
          <w:kern w:val="0"/>
          <w:sz w:val="24"/>
        </w:rPr>
      </w:pPr>
      <w:r>
        <w:rPr>
          <w:color w:val="000000"/>
          <w:kern w:val="0"/>
          <w:sz w:val="24"/>
        </w:rPr>
        <w:t>2、课程说明（含选修课说明）</w:t>
      </w:r>
    </w:p>
    <w:p>
      <w:pPr>
        <w:spacing w:line="360" w:lineRule="auto"/>
        <w:ind w:firstLine="480" w:firstLineChars="200"/>
        <w:rPr>
          <w:color w:val="000000"/>
          <w:kern w:val="0"/>
          <w:sz w:val="24"/>
        </w:rPr>
      </w:pPr>
      <w:r>
        <w:rPr>
          <w:color w:val="000000"/>
          <w:kern w:val="0"/>
          <w:sz w:val="24"/>
        </w:rPr>
        <w:t>（1）本指导方案中的数学、英语、计算机应用基础三门必修基础课以 “够用”为原则，教学内容和要求由学校根据专业教学的实际需要自主确定。选修课中的语文、数学、英语、计算机应用基础四门学科按新颁发的课程标准执行。允许学生在完成学业的过程中多次选择，以满足学生职业生涯发展的多种需要。</w:t>
      </w:r>
    </w:p>
    <w:p>
      <w:pPr>
        <w:spacing w:line="360" w:lineRule="auto"/>
        <w:ind w:firstLine="480" w:firstLineChars="200"/>
        <w:rPr>
          <w:color w:val="000000"/>
          <w:kern w:val="0"/>
          <w:sz w:val="24"/>
        </w:rPr>
      </w:pPr>
      <w:r>
        <w:rPr>
          <w:color w:val="000000"/>
          <w:kern w:val="0"/>
          <w:sz w:val="24"/>
        </w:rPr>
        <w:t>（2）本专业的职业限选课由各学校在制定实施性教学计划时根据实际情况自由选择与安排。</w:t>
      </w:r>
    </w:p>
    <w:p>
      <w:pPr>
        <w:spacing w:line="360" w:lineRule="auto"/>
        <w:ind w:firstLine="480" w:firstLineChars="200"/>
        <w:rPr>
          <w:color w:val="000000"/>
          <w:kern w:val="0"/>
          <w:sz w:val="24"/>
        </w:rPr>
      </w:pPr>
      <w:r>
        <w:rPr>
          <w:color w:val="000000"/>
          <w:kern w:val="0"/>
          <w:sz w:val="24"/>
        </w:rPr>
        <w:t>（3）本方案设立的其他课程，是留给学校在制定教学实施方案时，可由学校根据办学指导思想、特色、和特定行业（企业）需求自主开发和选择。</w:t>
      </w:r>
    </w:p>
    <w:p>
      <w:pPr>
        <w:spacing w:line="360" w:lineRule="auto"/>
        <w:ind w:firstLine="480" w:firstLineChars="200"/>
        <w:rPr>
          <w:color w:val="000000"/>
          <w:kern w:val="0"/>
          <w:sz w:val="24"/>
        </w:rPr>
      </w:pPr>
      <w:r>
        <w:rPr>
          <w:color w:val="000000"/>
          <w:kern w:val="0"/>
          <w:sz w:val="24"/>
        </w:rPr>
        <w:t>3、教学周数、学时数说明</w:t>
      </w:r>
    </w:p>
    <w:p>
      <w:pPr>
        <w:spacing w:line="360" w:lineRule="auto"/>
        <w:ind w:firstLine="360" w:firstLineChars="150"/>
        <w:rPr>
          <w:color w:val="000000"/>
          <w:kern w:val="0"/>
          <w:sz w:val="24"/>
        </w:rPr>
      </w:pPr>
      <w:r>
        <w:rPr>
          <w:color w:val="000000"/>
          <w:kern w:val="0"/>
          <w:sz w:val="24"/>
        </w:rPr>
        <w:t>（1）教学周数分配表如下：</w:t>
      </w:r>
    </w:p>
    <w:p>
      <w:pPr>
        <w:ind w:left="4679" w:leftChars="2228" w:firstLine="2160" w:firstLineChars="900"/>
        <w:rPr>
          <w:color w:val="000000"/>
          <w:sz w:val="24"/>
        </w:rPr>
      </w:pPr>
      <w:r>
        <w:rPr>
          <w:color w:val="000000"/>
          <w:sz w:val="24"/>
        </w:rPr>
        <w:t>（ 单位：周）</w:t>
      </w:r>
    </w:p>
    <w:tbl>
      <w:tblPr>
        <w:tblStyle w:val="1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36"/>
        <w:gridCol w:w="1056"/>
        <w:gridCol w:w="2106"/>
        <w:gridCol w:w="636"/>
        <w:gridCol w:w="636"/>
        <w:gridCol w:w="1896"/>
        <w:gridCol w:w="741"/>
        <w:gridCol w:w="741"/>
        <w:gridCol w:w="7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学年</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理论教学与实践教学</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综合</w:t>
            </w:r>
          </w:p>
          <w:p>
            <w:pPr>
              <w:jc w:val="center"/>
              <w:rPr>
                <w:rFonts w:ascii="宋体" w:hAnsi="宋体"/>
                <w:szCs w:val="21"/>
              </w:rPr>
            </w:pPr>
            <w:r>
              <w:rPr>
                <w:rFonts w:hint="eastAsia" w:ascii="宋体" w:hAnsi="宋体"/>
                <w:szCs w:val="21"/>
              </w:rPr>
              <w:t>实习</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复习</w:t>
            </w:r>
          </w:p>
          <w:p>
            <w:pPr>
              <w:jc w:val="center"/>
              <w:rPr>
                <w:rFonts w:ascii="宋体" w:hAnsi="宋体"/>
                <w:szCs w:val="21"/>
              </w:rPr>
            </w:pPr>
            <w:r>
              <w:rPr>
                <w:rFonts w:hint="eastAsia" w:ascii="宋体" w:hAnsi="宋体"/>
                <w:szCs w:val="21"/>
              </w:rPr>
              <w:t>考试</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德育活动(含军训) </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机 动</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假 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合 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一</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第一学期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15</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3</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3</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第二学期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15</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4</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二</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第三学期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15</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4</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第四学期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15</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4</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三</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第五学期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20</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第六学期</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20</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trPr>
        <w:tc>
          <w:tcPr>
            <w:tcW w:w="0" w:type="auto"/>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合计</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60</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color w:val="000000"/>
                <w:szCs w:val="21"/>
              </w:rPr>
            </w:pPr>
            <w:r>
              <w:rPr>
                <w:rFonts w:hint="eastAsia"/>
                <w:color w:val="000000"/>
                <w:szCs w:val="21"/>
              </w:rPr>
              <w:t>55</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4</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2</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9</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36</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hint="eastAsia"/>
                <w:color w:val="000000"/>
                <w:szCs w:val="21"/>
              </w:rPr>
            </w:pPr>
            <w:r>
              <w:rPr>
                <w:rFonts w:hint="eastAsia"/>
                <w:color w:val="000000"/>
                <w:szCs w:val="21"/>
              </w:rPr>
              <w:t>166</w:t>
            </w:r>
          </w:p>
        </w:tc>
      </w:tr>
    </w:tbl>
    <w:p>
      <w:pPr>
        <w:spacing w:line="360" w:lineRule="auto"/>
        <w:ind w:firstLine="480"/>
        <w:rPr>
          <w:color w:val="000000"/>
          <w:kern w:val="0"/>
          <w:sz w:val="24"/>
        </w:rPr>
      </w:pPr>
      <w:r>
        <w:rPr>
          <w:color w:val="000000"/>
          <w:kern w:val="0"/>
          <w:sz w:val="24"/>
        </w:rPr>
        <w:t>（2）除入学教育、军训、钳工技能综合训练独立周外，其余的实训操作学时与课堂教学学时是根据学生的掌握情况由各校在制定实施性教学计划时具体安排，原则上是要求边课堂教学边实训操作。</w:t>
      </w:r>
    </w:p>
    <w:p>
      <w:pPr>
        <w:spacing w:line="360" w:lineRule="auto"/>
        <w:ind w:firstLine="480"/>
        <w:rPr>
          <w:color w:val="000000"/>
          <w:kern w:val="0"/>
          <w:sz w:val="24"/>
        </w:rPr>
      </w:pPr>
      <w:r>
        <w:rPr>
          <w:color w:val="000000"/>
          <w:kern w:val="0"/>
          <w:sz w:val="24"/>
        </w:rPr>
        <w:t>4、学分制学分说明：</w:t>
      </w:r>
    </w:p>
    <w:p>
      <w:pPr>
        <w:spacing w:line="360" w:lineRule="auto"/>
        <w:ind w:firstLine="480"/>
        <w:rPr>
          <w:color w:val="000000"/>
          <w:kern w:val="0"/>
          <w:sz w:val="24"/>
        </w:rPr>
      </w:pPr>
      <w:r>
        <w:rPr>
          <w:color w:val="000000"/>
          <w:kern w:val="0"/>
          <w:sz w:val="24"/>
        </w:rPr>
        <w:t>（1）本专业学生成绩以学分计，学生毕业时需修满127个学分；</w:t>
      </w:r>
    </w:p>
    <w:p>
      <w:pPr>
        <w:spacing w:line="360" w:lineRule="auto"/>
        <w:ind w:firstLine="480"/>
        <w:rPr>
          <w:color w:val="000000"/>
          <w:kern w:val="0"/>
          <w:sz w:val="24"/>
        </w:rPr>
      </w:pPr>
      <w:r>
        <w:rPr>
          <w:color w:val="000000"/>
          <w:kern w:val="0"/>
          <w:sz w:val="24"/>
        </w:rPr>
        <w:t>（2）学生的学分是理论学分与技能学分的总和，当理论学分不足时，可以学生技能考证的学分替代；</w:t>
      </w:r>
    </w:p>
    <w:p>
      <w:pPr>
        <w:spacing w:line="360" w:lineRule="auto"/>
        <w:ind w:firstLine="480"/>
        <w:rPr>
          <w:color w:val="000000"/>
          <w:kern w:val="0"/>
          <w:sz w:val="24"/>
        </w:rPr>
      </w:pPr>
      <w:r>
        <w:rPr>
          <w:color w:val="000000"/>
          <w:kern w:val="0"/>
          <w:sz w:val="24"/>
        </w:rPr>
        <w:t>（3）以结果评价替代学分评价，当学生在校两年内末修满学分，但在顶岗</w:t>
      </w:r>
      <w:r>
        <w:rPr>
          <w:rFonts w:hint="eastAsia"/>
          <w:color w:val="000000"/>
          <w:kern w:val="0"/>
          <w:sz w:val="24"/>
        </w:rPr>
        <w:t>实训</w:t>
      </w:r>
      <w:r>
        <w:rPr>
          <w:color w:val="000000"/>
          <w:kern w:val="0"/>
          <w:sz w:val="24"/>
        </w:rPr>
        <w:t>的企业取得可喜成绩，并由</w:t>
      </w:r>
      <w:r>
        <w:rPr>
          <w:rFonts w:hint="eastAsia"/>
          <w:color w:val="000000"/>
          <w:kern w:val="0"/>
          <w:sz w:val="24"/>
        </w:rPr>
        <w:t>实训</w:t>
      </w:r>
      <w:r>
        <w:rPr>
          <w:color w:val="000000"/>
          <w:kern w:val="0"/>
          <w:sz w:val="24"/>
        </w:rPr>
        <w:t>企业出具相关证明，学校可视同该生修满学分。</w:t>
      </w:r>
    </w:p>
    <w:p>
      <w:pPr>
        <w:spacing w:line="360" w:lineRule="auto"/>
        <w:ind w:firstLine="480"/>
        <w:rPr>
          <w:color w:val="000000"/>
          <w:kern w:val="0"/>
          <w:sz w:val="24"/>
        </w:rPr>
      </w:pPr>
      <w:r>
        <w:rPr>
          <w:color w:val="000000"/>
          <w:kern w:val="0"/>
          <w:sz w:val="24"/>
        </w:rPr>
        <w:t>5、教学</w:t>
      </w:r>
      <w:r>
        <w:rPr>
          <w:rFonts w:hint="eastAsia"/>
          <w:color w:val="000000"/>
          <w:kern w:val="0"/>
          <w:sz w:val="24"/>
        </w:rPr>
        <w:t>实训</w:t>
      </w:r>
      <w:r>
        <w:rPr>
          <w:color w:val="000000"/>
          <w:kern w:val="0"/>
          <w:sz w:val="24"/>
        </w:rPr>
        <w:t>和生产</w:t>
      </w:r>
      <w:r>
        <w:rPr>
          <w:rFonts w:hint="eastAsia"/>
          <w:color w:val="000000"/>
          <w:kern w:val="0"/>
          <w:sz w:val="24"/>
        </w:rPr>
        <w:t>实训</w:t>
      </w:r>
      <w:r>
        <w:rPr>
          <w:color w:val="000000"/>
          <w:kern w:val="0"/>
          <w:sz w:val="24"/>
        </w:rPr>
        <w:t>说明（校内实训与顶岗</w:t>
      </w:r>
      <w:r>
        <w:rPr>
          <w:rFonts w:hint="eastAsia"/>
          <w:color w:val="000000"/>
          <w:kern w:val="0"/>
          <w:sz w:val="24"/>
        </w:rPr>
        <w:t>实训</w:t>
      </w:r>
      <w:r>
        <w:rPr>
          <w:color w:val="000000"/>
          <w:kern w:val="0"/>
          <w:sz w:val="24"/>
        </w:rPr>
        <w:t>说明）</w:t>
      </w:r>
    </w:p>
    <w:p>
      <w:pPr>
        <w:spacing w:line="360" w:lineRule="auto"/>
        <w:ind w:firstLine="480"/>
        <w:rPr>
          <w:color w:val="000000"/>
          <w:kern w:val="0"/>
          <w:sz w:val="24"/>
        </w:rPr>
      </w:pPr>
      <w:r>
        <w:rPr>
          <w:color w:val="000000"/>
          <w:kern w:val="0"/>
          <w:sz w:val="24"/>
        </w:rPr>
        <w:t>（1）各职业技能课的教学</w:t>
      </w:r>
      <w:r>
        <w:rPr>
          <w:rFonts w:hint="eastAsia"/>
          <w:color w:val="000000"/>
          <w:kern w:val="0"/>
          <w:sz w:val="24"/>
        </w:rPr>
        <w:t>实训</w:t>
      </w:r>
      <w:r>
        <w:rPr>
          <w:color w:val="000000"/>
          <w:kern w:val="0"/>
          <w:sz w:val="24"/>
        </w:rPr>
        <w:t>要求以模块化的内容与课堂理论教学同时进行，“教、学、做”一体化开展。</w:t>
      </w:r>
    </w:p>
    <w:p>
      <w:pPr>
        <w:spacing w:line="360" w:lineRule="auto"/>
        <w:ind w:firstLine="480"/>
        <w:rPr>
          <w:color w:val="000000"/>
          <w:kern w:val="0"/>
          <w:sz w:val="24"/>
        </w:rPr>
      </w:pPr>
      <w:r>
        <w:rPr>
          <w:color w:val="000000"/>
          <w:kern w:val="0"/>
          <w:sz w:val="24"/>
        </w:rPr>
        <w:t>（2）顶岗</w:t>
      </w:r>
      <w:r>
        <w:rPr>
          <w:rFonts w:hint="eastAsia"/>
          <w:color w:val="000000"/>
          <w:kern w:val="0"/>
          <w:sz w:val="24"/>
        </w:rPr>
        <w:t>实训</w:t>
      </w:r>
      <w:r>
        <w:rPr>
          <w:color w:val="000000"/>
          <w:kern w:val="0"/>
          <w:sz w:val="24"/>
        </w:rPr>
        <w:t>以企业需求为主，但学校必须为学生在职业发展中需要的知识提供方便。</w:t>
      </w:r>
    </w:p>
    <w:p>
      <w:pPr>
        <w:spacing w:line="360" w:lineRule="auto"/>
        <w:ind w:firstLine="480"/>
        <w:rPr>
          <w:color w:val="000000"/>
          <w:kern w:val="0"/>
          <w:sz w:val="24"/>
        </w:rPr>
      </w:pPr>
      <w:r>
        <w:rPr>
          <w:color w:val="000000"/>
          <w:kern w:val="0"/>
          <w:sz w:val="24"/>
        </w:rPr>
        <w:t>（3）学生在顶岗</w:t>
      </w:r>
      <w:r>
        <w:rPr>
          <w:rFonts w:hint="eastAsia"/>
          <w:color w:val="000000"/>
          <w:kern w:val="0"/>
          <w:sz w:val="24"/>
        </w:rPr>
        <w:t>实训</w:t>
      </w:r>
      <w:r>
        <w:rPr>
          <w:color w:val="000000"/>
          <w:kern w:val="0"/>
          <w:sz w:val="24"/>
        </w:rPr>
        <w:t>的工作岗位上，只要能适应企业和个性的发展，鼓励学生就地就业。</w:t>
      </w:r>
    </w:p>
    <w:p>
      <w:pPr>
        <w:spacing w:line="360" w:lineRule="auto"/>
        <w:ind w:firstLine="480"/>
        <w:rPr>
          <w:color w:val="000000"/>
          <w:kern w:val="0"/>
          <w:sz w:val="24"/>
        </w:rPr>
      </w:pPr>
      <w:r>
        <w:rPr>
          <w:color w:val="000000"/>
          <w:kern w:val="0"/>
          <w:sz w:val="24"/>
        </w:rPr>
        <w:t>6、双（多）证书制度说明</w:t>
      </w:r>
    </w:p>
    <w:p>
      <w:pPr>
        <w:spacing w:line="360" w:lineRule="auto"/>
        <w:ind w:firstLine="480"/>
        <w:rPr>
          <w:color w:val="000000"/>
          <w:kern w:val="0"/>
          <w:sz w:val="24"/>
        </w:rPr>
      </w:pPr>
      <w:r>
        <w:rPr>
          <w:color w:val="000000"/>
          <w:kern w:val="0"/>
          <w:sz w:val="24"/>
        </w:rPr>
        <w:t>学生顶岗</w:t>
      </w:r>
      <w:r>
        <w:rPr>
          <w:rFonts w:hint="eastAsia"/>
          <w:color w:val="000000"/>
          <w:kern w:val="0"/>
          <w:sz w:val="24"/>
        </w:rPr>
        <w:t>实训</w:t>
      </w:r>
      <w:r>
        <w:rPr>
          <w:color w:val="000000"/>
          <w:kern w:val="0"/>
          <w:sz w:val="24"/>
        </w:rPr>
        <w:t>时，由于没有毕业证书，因此必须要求学生持有至少1-2种相关专业技能证书，否则学校必须要求该学生重修学业或进行专门化的职业技能综合训练，直到拿到相关职业证书。</w:t>
      </w:r>
    </w:p>
    <w:sectPr>
      <w:pgSz w:w="11906" w:h="16838"/>
      <w:pgMar w:top="1134" w:right="1134"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13</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1375F8"/>
    <w:rsid w:val="001537F1"/>
    <w:rsid w:val="00252578"/>
    <w:rsid w:val="00591EAC"/>
    <w:rsid w:val="00DC5F94"/>
    <w:rsid w:val="041E745A"/>
    <w:rsid w:val="096009E5"/>
    <w:rsid w:val="11496609"/>
    <w:rsid w:val="129F2AEF"/>
    <w:rsid w:val="182306D7"/>
    <w:rsid w:val="18AD5B6B"/>
    <w:rsid w:val="19654FE1"/>
    <w:rsid w:val="1A826D52"/>
    <w:rsid w:val="1AB046FC"/>
    <w:rsid w:val="266C7467"/>
    <w:rsid w:val="267E66E3"/>
    <w:rsid w:val="28A0383B"/>
    <w:rsid w:val="2D8A0B63"/>
    <w:rsid w:val="31161693"/>
    <w:rsid w:val="346902C9"/>
    <w:rsid w:val="35915BFF"/>
    <w:rsid w:val="36586A3C"/>
    <w:rsid w:val="3849371F"/>
    <w:rsid w:val="3A6F2210"/>
    <w:rsid w:val="3C3428C2"/>
    <w:rsid w:val="3C9F668C"/>
    <w:rsid w:val="3E120BB9"/>
    <w:rsid w:val="3E920EA0"/>
    <w:rsid w:val="4F9C6B71"/>
    <w:rsid w:val="52822C58"/>
    <w:rsid w:val="52FB219D"/>
    <w:rsid w:val="57E24D58"/>
    <w:rsid w:val="59772267"/>
    <w:rsid w:val="613C0899"/>
    <w:rsid w:val="61471ACE"/>
    <w:rsid w:val="624B7B64"/>
    <w:rsid w:val="64A2619E"/>
    <w:rsid w:val="674D32B4"/>
    <w:rsid w:val="6FB13BC3"/>
    <w:rsid w:val="70E27340"/>
    <w:rsid w:val="764B5A73"/>
    <w:rsid w:val="765C5A5F"/>
    <w:rsid w:val="7891128A"/>
    <w:rsid w:val="7C644344"/>
    <w:rsid w:val="7D6A7E84"/>
    <w:rsid w:val="7EC4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uiPriority w:val="0"/>
  </w:style>
  <w:style w:type="table" w:default="1" w:styleId="10">
    <w:name w:val="Normal Table"/>
    <w:unhideWhenUsed/>
    <w:uiPriority w:val="99"/>
    <w:tblPr>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annotation text"/>
    <w:basedOn w:val="1"/>
    <w:uiPriority w:val="0"/>
    <w:pPr>
      <w:jc w:val="left"/>
    </w:pPr>
  </w:style>
  <w:style w:type="paragraph" w:styleId="4">
    <w:name w:val="Plain Text"/>
    <w:basedOn w:val="1"/>
    <w:uiPriority w:val="0"/>
    <w:rPr>
      <w:rFonts w:ascii="宋体" w:hAnsi="Courier New"/>
    </w:rPr>
  </w:style>
  <w:style w:type="paragraph" w:styleId="5">
    <w:name w:val="Balloon Text"/>
    <w:basedOn w:val="1"/>
    <w:uiPriority w:val="0"/>
    <w:rPr>
      <w:sz w:val="18"/>
    </w:rPr>
  </w:style>
  <w:style w:type="paragraph" w:styleId="6">
    <w:name w:val="footer"/>
    <w:basedOn w:val="1"/>
    <w:link w:val="16"/>
    <w:uiPriority w:val="0"/>
    <w:pPr>
      <w:tabs>
        <w:tab w:val="center" w:pos="4153"/>
        <w:tab w:val="right" w:pos="8306"/>
      </w:tabs>
      <w:snapToGrid w:val="0"/>
      <w:jc w:val="left"/>
    </w:pPr>
    <w:rPr>
      <w:sz w:val="18"/>
      <w:szCs w:val="18"/>
    </w:rPr>
  </w:style>
  <w:style w:type="paragraph" w:styleId="7">
    <w:name w:val="header"/>
    <w:basedOn w:val="1"/>
    <w:link w:val="17"/>
    <w:uiPriority w:val="0"/>
    <w:pPr>
      <w:tabs>
        <w:tab w:val="center" w:pos="4153"/>
        <w:tab w:val="right" w:pos="8306"/>
      </w:tabs>
      <w:snapToGrid w:val="0"/>
      <w:jc w:val="center"/>
    </w:pPr>
    <w:rPr>
      <w:sz w:val="18"/>
    </w:rPr>
  </w:style>
  <w:style w:type="paragraph" w:styleId="8">
    <w:name w:val="Normal (Web)"/>
    <w:basedOn w:val="1"/>
    <w:uiPriority w:val="0"/>
    <w:pPr>
      <w:widowControl/>
      <w:spacing w:before="100" w:beforeAutospacing="1" w:after="100" w:afterAutospacing="1"/>
      <w:jc w:val="left"/>
    </w:pPr>
    <w:rPr>
      <w:rFonts w:ascii="宋体" w:hAnsi="宋体"/>
      <w:color w:val="000000"/>
      <w:kern w:val="0"/>
      <w:sz w:val="24"/>
    </w:rPr>
  </w:style>
  <w:style w:type="paragraph" w:styleId="9">
    <w:name w:val="annotation subject"/>
    <w:basedOn w:val="3"/>
    <w:next w:val="3"/>
    <w:uiPriority w:val="0"/>
    <w:rPr>
      <w:b/>
    </w:rPr>
  </w:style>
  <w:style w:type="character" w:styleId="12">
    <w:name w:val="Strong"/>
    <w:qFormat/>
    <w:uiPriority w:val="0"/>
    <w:rPr>
      <w:b/>
    </w:rPr>
  </w:style>
  <w:style w:type="character" w:styleId="13">
    <w:name w:val="page number"/>
    <w:basedOn w:val="11"/>
    <w:qFormat/>
    <w:uiPriority w:val="0"/>
  </w:style>
  <w:style w:type="character" w:styleId="14">
    <w:name w:val="Emphasis"/>
    <w:qFormat/>
    <w:uiPriority w:val="0"/>
    <w:rPr>
      <w:color w:val="CC0000"/>
    </w:rPr>
  </w:style>
  <w:style w:type="character" w:styleId="15">
    <w:name w:val="annotation reference"/>
    <w:uiPriority w:val="0"/>
    <w:rPr>
      <w:sz w:val="21"/>
    </w:rPr>
  </w:style>
  <w:style w:type="character" w:customStyle="1" w:styleId="16">
    <w:name w:val="页脚 Char"/>
    <w:link w:val="6"/>
    <w:uiPriority w:val="0"/>
    <w:rPr>
      <w:kern w:val="2"/>
      <w:sz w:val="18"/>
      <w:szCs w:val="18"/>
    </w:rPr>
  </w:style>
  <w:style w:type="character" w:customStyle="1" w:styleId="17">
    <w:name w:val="页眉 Char"/>
    <w:link w:val="7"/>
    <w:uiPriority w:val="0"/>
    <w:rPr>
      <w:rFonts w:eastAsia="宋体"/>
      <w:kern w:val="2"/>
      <w:sz w:val="18"/>
      <w:lang w:val="en-US" w:eastAsia="zh-CN" w:bidi="ar-SA"/>
    </w:rPr>
  </w:style>
  <w:style w:type="character" w:customStyle="1" w:styleId="18">
    <w:name w:val="font21"/>
    <w:uiPriority w:val="0"/>
    <w:rPr>
      <w:rFonts w:hint="default" w:ascii="Times New Roman" w:hAnsi="Times New Roman" w:cs="Times New Roman"/>
      <w:b/>
      <w:color w:val="000000"/>
      <w:sz w:val="36"/>
      <w:szCs w:val="36"/>
      <w:u w:val="none"/>
    </w:rPr>
  </w:style>
  <w:style w:type="character" w:customStyle="1" w:styleId="19">
    <w:name w:val="font61"/>
    <w:uiPriority w:val="0"/>
    <w:rPr>
      <w:rFonts w:hint="eastAsia" w:ascii="宋体" w:hAnsi="宋体" w:eastAsia="宋体" w:cs="宋体"/>
      <w:color w:val="000000"/>
      <w:sz w:val="24"/>
      <w:szCs w:val="24"/>
      <w:u w:val="none"/>
    </w:rPr>
  </w:style>
  <w:style w:type="character" w:customStyle="1" w:styleId="20">
    <w:name w:val="h"/>
    <w:basedOn w:val="11"/>
    <w:uiPriority w:val="0"/>
  </w:style>
  <w:style w:type="character" w:customStyle="1" w:styleId="21">
    <w:name w:val="font51"/>
    <w:uiPriority w:val="0"/>
    <w:rPr>
      <w:rFonts w:hint="eastAsia" w:ascii="宋体" w:hAnsi="宋体" w:eastAsia="宋体" w:cs="宋体"/>
      <w:color w:val="000000"/>
      <w:sz w:val="36"/>
      <w:szCs w:val="36"/>
      <w:u w:val="none"/>
    </w:rPr>
  </w:style>
  <w:style w:type="character" w:customStyle="1" w:styleId="22">
    <w:name w:val="font11"/>
    <w:uiPriority w:val="0"/>
    <w:rPr>
      <w:rFonts w:hint="default" w:ascii="Times New Roman" w:hAnsi="Times New Roman" w:cs="Times New Roman"/>
      <w:color w:val="000000"/>
      <w:sz w:val="36"/>
      <w:szCs w:val="36"/>
      <w:u w:val="none"/>
      <w:vertAlign w:val="subscript"/>
    </w:rPr>
  </w:style>
  <w:style w:type="character" w:customStyle="1" w:styleId="23">
    <w:name w:val="font41"/>
    <w:uiPriority w:val="0"/>
    <w:rPr>
      <w:rFonts w:hint="default" w:ascii="Times New Roman" w:hAnsi="Times New Roman" w:cs="Times New Roman"/>
      <w:color w:val="000000"/>
      <w:sz w:val="36"/>
      <w:szCs w:val="36"/>
      <w:u w:val="none"/>
    </w:rPr>
  </w:style>
  <w:style w:type="character" w:customStyle="1" w:styleId="24">
    <w:name w:val="font01"/>
    <w:uiPriority w:val="0"/>
    <w:rPr>
      <w:rFonts w:hint="eastAsia" w:ascii="宋体" w:hAnsi="宋体" w:eastAsia="宋体" w:cs="宋体"/>
      <w:color w:val="000000"/>
      <w:sz w:val="36"/>
      <w:szCs w:val="36"/>
      <w:u w:val="none"/>
      <w:vertAlign w:val="subscript"/>
    </w:rPr>
  </w:style>
  <w:style w:type="paragraph" w:customStyle="1" w:styleId="25">
    <w:name w:val="表内容"/>
    <w:basedOn w:val="1"/>
    <w:uiPriority w:val="0"/>
    <w:pPr>
      <w:adjustRightInd w:val="0"/>
      <w:snapToGrid w:val="0"/>
      <w:spacing w:line="310" w:lineRule="atLeast"/>
      <w:jc w:val="center"/>
    </w:pPr>
    <w:rPr>
      <w:sz w:val="18"/>
      <w:szCs w:val="30"/>
    </w:rPr>
  </w:style>
  <w:style w:type="paragraph" w:styleId="26">
    <w:name w:val="List Paragraph"/>
    <w:basedOn w:val="1"/>
    <w:qFormat/>
    <w:uiPriority w:val="0"/>
    <w:pPr>
      <w:ind w:firstLine="420" w:firstLineChars="200"/>
    </w:pPr>
    <w:rPr>
      <w:rFonts w:ascii="Calibri" w:hAnsi="Calibri"/>
    </w:rPr>
  </w:style>
  <w:style w:type="paragraph" w:customStyle="1" w:styleId="27">
    <w:name w:val=" Char Char Char Char"/>
    <w:basedOn w:val="1"/>
    <w:qFormat/>
    <w:uiPriority w:val="0"/>
    <w:pPr>
      <w:widowControl/>
      <w:spacing w:after="160" w:line="240" w:lineRule="exact"/>
      <w:jc w:val="left"/>
    </w:pPr>
  </w:style>
  <w:style w:type="paragraph" w:customStyle="1" w:styleId="28">
    <w:name w:val="本文正文"/>
    <w:basedOn w:val="1"/>
    <w:qFormat/>
    <w:uiPriority w:val="0"/>
    <w:pPr>
      <w:widowControl/>
      <w:spacing w:line="480" w:lineRule="exact"/>
      <w:ind w:firstLine="200" w:firstLineChars="200"/>
      <w:jc w:val="left"/>
    </w:pPr>
    <w:rPr>
      <w:rFonts w:ascii="宋体" w:hAnsi="宋体"/>
      <w:kern w:val="0"/>
      <w:sz w:val="24"/>
    </w:rPr>
  </w:style>
  <w:style w:type="paragraph" w:customStyle="1" w:styleId="29">
    <w:name w:val="Char Char Char Char"/>
    <w:basedOn w:val="1"/>
    <w:qFormat/>
    <w:uiPriority w:val="0"/>
    <w:pPr>
      <w:widowControl/>
      <w:spacing w:after="160" w:line="240" w:lineRule="exact"/>
      <w:jc w:val="left"/>
    </w:pPr>
  </w:style>
  <w:style w:type="paragraph" w:customStyle="1" w:styleId="30">
    <w:name w:val="表格小边距"/>
    <w:basedOn w:val="1"/>
    <w:qFormat/>
    <w:uiPriority w:val="0"/>
    <w:pPr>
      <w:adjustRightInd w:val="0"/>
      <w:snapToGrid w:val="0"/>
      <w:jc w:val="left"/>
    </w:pPr>
    <w:rPr>
      <w:rFonts w:ascii="宋体" w:hAnsi="宋体"/>
      <w:color w:val="000000"/>
      <w:kern w:val="0"/>
      <w:sz w:val="18"/>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13</Pages>
  <Words>1465</Words>
  <Characters>8352</Characters>
  <Lines>69</Lines>
  <Paragraphs>19</Paragraphs>
  <TotalTime>2</TotalTime>
  <ScaleCrop>false</ScaleCrop>
  <LinksUpToDate>false</LinksUpToDate>
  <CharactersWithSpaces>9798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2021-10-21T05:45:00Z</dcterms:created>
  <dc:creator>MC SYSTEM</dc:creator>
  <cp:lastModifiedBy>星岚</cp:lastModifiedBy>
  <cp:lastPrinted>2007-03-31T08:59:00Z</cp:lastPrinted>
  <dcterms:modified xsi:type="dcterms:W3CDTF">2021-10-26T01:56:04Z</dcterms:modified>
  <dc:title>一 、专业名称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394BB6218686456BB811392E3C08A852</vt:lpwstr>
  </property>
</Properties>
</file>